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40A1" w:rsidRDefault="000F40A1" w:rsidP="000F40A1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Государственное бюджетное профессиональное </w:t>
      </w:r>
    </w:p>
    <w:p w:rsidR="000F40A1" w:rsidRDefault="000F40A1" w:rsidP="000F40A1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>образовательное учреждение</w:t>
      </w:r>
    </w:p>
    <w:p w:rsidR="000F40A1" w:rsidRDefault="000F40A1" w:rsidP="000F40A1">
      <w:pPr>
        <w:jc w:val="center"/>
        <w:rPr>
          <w:rFonts w:cs="Arial"/>
          <w:bCs/>
          <w:color w:val="1F497D"/>
        </w:rPr>
      </w:pPr>
      <w:r>
        <w:rPr>
          <w:rFonts w:cs="Arial"/>
          <w:bCs/>
          <w:color w:val="1F497D"/>
        </w:rPr>
        <w:t xml:space="preserve"> </w:t>
      </w:r>
    </w:p>
    <w:p w:rsidR="000F40A1" w:rsidRDefault="000F40A1" w:rsidP="000F40A1">
      <w:pPr>
        <w:jc w:val="center"/>
        <w:rPr>
          <w:rFonts w:cs="Arial"/>
          <w:b/>
          <w:bCs/>
          <w:color w:val="1F497D"/>
        </w:rPr>
      </w:pPr>
      <w:r>
        <w:rPr>
          <w:rFonts w:cs="Arial"/>
          <w:b/>
          <w:bCs/>
          <w:color w:val="1F497D"/>
        </w:rPr>
        <w:t>«Курганский педагогический колледж»</w:t>
      </w:r>
    </w:p>
    <w:p w:rsidR="000F40A1" w:rsidRDefault="000F40A1" w:rsidP="000F40A1">
      <w:pPr>
        <w:jc w:val="center"/>
        <w:rPr>
          <w:rFonts w:cs="Arial"/>
          <w:szCs w:val="20"/>
        </w:rPr>
      </w:pPr>
    </w:p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FDD82" wp14:editId="1341A6FC">
                <wp:simplePos x="0" y="0"/>
                <wp:positionH relativeFrom="column">
                  <wp:posOffset>-2134870</wp:posOffset>
                </wp:positionH>
                <wp:positionV relativeFrom="paragraph">
                  <wp:posOffset>73025</wp:posOffset>
                </wp:positionV>
                <wp:extent cx="7501890" cy="647700"/>
                <wp:effectExtent l="0" t="0" r="22860" b="19050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890" cy="647700"/>
                        </a:xfrm>
                        <a:prstGeom prst="flowChartProcess">
                          <a:avLst/>
                        </a:prstGeom>
                        <a:solidFill>
                          <a:srgbClr val="558ED5"/>
                        </a:solidFill>
                        <a:ln w="25560">
                          <a:solidFill>
                            <a:srgbClr val="558ED5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FE4FA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7" o:spid="_x0000_s1026" type="#_x0000_t109" style="position:absolute;margin-left:-168.1pt;margin-top:5.75pt;width:590.7pt;height:5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" fillcolor="#558ed5" strokecolor="#558ed5" strokeweight=".71mm"/>
            </w:pict>
          </mc:Fallback>
        </mc:AlternateContent>
      </w:r>
    </w:p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Default="000F40A1" w:rsidP="000F40A1"/>
    <w:p w:rsidR="000F40A1" w:rsidRPr="003E393F" w:rsidRDefault="000F40A1" w:rsidP="000F40A1">
      <w:pPr>
        <w:jc w:val="center"/>
        <w:rPr>
          <w:b/>
        </w:rPr>
      </w:pPr>
      <w:r w:rsidRPr="003E393F">
        <w:rPr>
          <w:b/>
        </w:rPr>
        <w:t>ДНЕВНИК</w:t>
      </w:r>
    </w:p>
    <w:p w:rsidR="000F40A1" w:rsidRDefault="000F40A1" w:rsidP="000F40A1">
      <w:pPr>
        <w:jc w:val="center"/>
      </w:pPr>
    </w:p>
    <w:p w:rsidR="000F40A1" w:rsidRPr="006C18D2" w:rsidRDefault="000F40A1" w:rsidP="000F40A1">
      <w:pPr>
        <w:jc w:val="center"/>
        <w:rPr>
          <w:sz w:val="28"/>
        </w:rPr>
      </w:pPr>
      <w:r>
        <w:rPr>
          <w:sz w:val="28"/>
        </w:rPr>
        <w:t>производственной</w:t>
      </w:r>
      <w:r w:rsidRPr="006C18D2">
        <w:rPr>
          <w:sz w:val="28"/>
        </w:rPr>
        <w:t xml:space="preserve"> практики по</w:t>
      </w:r>
    </w:p>
    <w:p w:rsidR="000F40A1" w:rsidRPr="004307C6" w:rsidRDefault="000F40A1" w:rsidP="000F40A1">
      <w:pPr>
        <w:jc w:val="center"/>
        <w:rPr>
          <w:b/>
          <w:sz w:val="28"/>
        </w:rPr>
      </w:pPr>
      <w:r>
        <w:rPr>
          <w:b/>
        </w:rPr>
        <w:t xml:space="preserve">        </w:t>
      </w:r>
      <w:r w:rsidRPr="004307C6">
        <w:rPr>
          <w:b/>
          <w:sz w:val="28"/>
        </w:rPr>
        <w:t xml:space="preserve">ПМ. 02 «Организация различных видов деятельности </w:t>
      </w:r>
    </w:p>
    <w:p w:rsidR="000F40A1" w:rsidRDefault="000F40A1" w:rsidP="000F40A1">
      <w:pPr>
        <w:jc w:val="center"/>
        <w:rPr>
          <w:b/>
          <w:sz w:val="28"/>
        </w:rPr>
      </w:pPr>
      <w:r w:rsidRPr="004307C6">
        <w:rPr>
          <w:b/>
          <w:sz w:val="28"/>
        </w:rPr>
        <w:t>и общения детей»</w:t>
      </w:r>
    </w:p>
    <w:p w:rsidR="000F40A1" w:rsidRPr="004307C6" w:rsidRDefault="000F40A1" w:rsidP="000F40A1">
      <w:pPr>
        <w:jc w:val="center"/>
        <w:rPr>
          <w:b/>
          <w:sz w:val="28"/>
        </w:rPr>
      </w:pPr>
    </w:p>
    <w:p w:rsidR="000F40A1" w:rsidRPr="004307C6" w:rsidRDefault="000F40A1" w:rsidP="000F40A1">
      <w:pPr>
        <w:jc w:val="center"/>
        <w:rPr>
          <w:sz w:val="28"/>
        </w:rPr>
      </w:pPr>
    </w:p>
    <w:p w:rsidR="000F40A1" w:rsidRDefault="000F40A1" w:rsidP="000F40A1">
      <w:pPr>
        <w:jc w:val="center"/>
      </w:pPr>
      <w:r>
        <w:t>студента группы № ________</w:t>
      </w:r>
    </w:p>
    <w:p w:rsidR="000F40A1" w:rsidRDefault="000F40A1" w:rsidP="000F40A1">
      <w:pPr>
        <w:jc w:val="center"/>
      </w:pPr>
      <w:r>
        <w:t>______________________________________</w:t>
      </w:r>
    </w:p>
    <w:p w:rsidR="000F40A1" w:rsidRDefault="000F40A1" w:rsidP="000F40A1">
      <w:pPr>
        <w:jc w:val="center"/>
      </w:pPr>
      <w:r>
        <w:t>(ФИО)</w:t>
      </w: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</w:pPr>
    </w:p>
    <w:p w:rsidR="000F40A1" w:rsidRDefault="000F40A1" w:rsidP="000F40A1">
      <w:pPr>
        <w:jc w:val="center"/>
        <w:rPr>
          <w:rFonts w:cs="Arial"/>
          <w:b/>
          <w:color w:val="17365D"/>
          <w:sz w:val="32"/>
          <w:szCs w:val="32"/>
        </w:rPr>
      </w:pPr>
      <w:r>
        <w:rPr>
          <w:rFonts w:cs="Arial"/>
          <w:b/>
          <w:color w:val="17365D"/>
          <w:sz w:val="32"/>
          <w:szCs w:val="32"/>
        </w:rPr>
        <w:t>КУРГАН 20</w:t>
      </w:r>
      <w:r w:rsidR="003D7A0E">
        <w:rPr>
          <w:rFonts w:cs="Arial"/>
          <w:b/>
          <w:color w:val="17365D"/>
          <w:sz w:val="32"/>
          <w:szCs w:val="32"/>
        </w:rPr>
        <w:t>2</w:t>
      </w:r>
      <w:r w:rsidR="0053472A">
        <w:rPr>
          <w:rFonts w:cs="Arial"/>
          <w:b/>
          <w:color w:val="17365D"/>
          <w:sz w:val="32"/>
          <w:szCs w:val="32"/>
        </w:rPr>
        <w:t>1</w:t>
      </w:r>
      <w:bookmarkStart w:id="0" w:name="_GoBack"/>
      <w:bookmarkEnd w:id="0"/>
    </w:p>
    <w:p w:rsidR="000F40A1" w:rsidRDefault="000F40A1" w:rsidP="000F40A1"/>
    <w:p w:rsidR="000F40A1" w:rsidRDefault="000F40A1" w:rsidP="000F40A1">
      <w:pPr>
        <w:jc w:val="both"/>
        <w:rPr>
          <w:b/>
          <w:sz w:val="28"/>
          <w:szCs w:val="28"/>
        </w:rPr>
      </w:pPr>
    </w:p>
    <w:p w:rsidR="000F40A1" w:rsidRDefault="000F40A1" w:rsidP="000F40A1">
      <w:pPr>
        <w:jc w:val="both"/>
        <w:rPr>
          <w:b/>
          <w:sz w:val="28"/>
          <w:szCs w:val="28"/>
        </w:rPr>
      </w:pPr>
    </w:p>
    <w:p w:rsidR="000F40A1" w:rsidRDefault="000F40A1" w:rsidP="000F40A1">
      <w:pPr>
        <w:jc w:val="both"/>
        <w:rPr>
          <w:b/>
          <w:bCs/>
          <w:sz w:val="32"/>
          <w:szCs w:val="28"/>
        </w:rPr>
      </w:pPr>
      <w:r>
        <w:rPr>
          <w:b/>
          <w:sz w:val="28"/>
          <w:szCs w:val="28"/>
        </w:rPr>
        <w:lastRenderedPageBreak/>
        <w:t xml:space="preserve">Задачи производственной практики: </w:t>
      </w:r>
      <w:r>
        <w:rPr>
          <w:sz w:val="28"/>
          <w:szCs w:val="28"/>
        </w:rPr>
        <w:t xml:space="preserve">оценка сформированности общих и профессиональных компетенций по </w:t>
      </w:r>
      <w:r w:rsidRPr="003E393F">
        <w:rPr>
          <w:b/>
          <w:sz w:val="28"/>
        </w:rPr>
        <w:t>ПМ. 02 «Организация различн</w:t>
      </w:r>
      <w:r>
        <w:rPr>
          <w:b/>
          <w:sz w:val="28"/>
        </w:rPr>
        <w:t xml:space="preserve">ых видов деятельности и общения </w:t>
      </w:r>
      <w:r w:rsidRPr="003E393F">
        <w:rPr>
          <w:b/>
          <w:sz w:val="28"/>
        </w:rPr>
        <w:t>детей»</w:t>
      </w:r>
    </w:p>
    <w:p w:rsidR="000F40A1" w:rsidRDefault="000F40A1" w:rsidP="000F40A1">
      <w:pPr>
        <w:ind w:firstLine="360"/>
        <w:jc w:val="center"/>
        <w:rPr>
          <w:b/>
          <w:sz w:val="28"/>
          <w:szCs w:val="28"/>
        </w:rPr>
      </w:pPr>
    </w:p>
    <w:p w:rsidR="000F40A1" w:rsidRPr="003E393F" w:rsidRDefault="000F40A1" w:rsidP="000F40A1">
      <w:pPr>
        <w:ind w:firstLine="360"/>
        <w:jc w:val="center"/>
        <w:rPr>
          <w:b/>
          <w:sz w:val="28"/>
          <w:szCs w:val="28"/>
        </w:rPr>
      </w:pPr>
      <w:r w:rsidRPr="003E393F">
        <w:rPr>
          <w:b/>
          <w:sz w:val="28"/>
          <w:szCs w:val="28"/>
        </w:rPr>
        <w:t>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9033"/>
      </w:tblGrid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2.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5.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6.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7.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8.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9.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10.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Осуществлять профилактику травматизма, обеспечивать охрану жизни и здоровья детей.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3E393F">
              <w:rPr>
                <w:b/>
              </w:rPr>
              <w:t>ОК 11.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3E393F">
              <w:rPr>
                <w:b/>
                <w:sz w:val="28"/>
                <w:szCs w:val="28"/>
              </w:rPr>
              <w:t>ОК 13.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>Владеть нормами современного русского литературного языка.</w:t>
            </w:r>
          </w:p>
        </w:tc>
      </w:tr>
      <w:tr w:rsidR="000F40A1" w:rsidRPr="003E393F" w:rsidTr="000F40A1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spacing w:line="276" w:lineRule="auto"/>
              <w:jc w:val="center"/>
              <w:rPr>
                <w:b/>
              </w:rPr>
            </w:pPr>
            <w:r w:rsidRPr="003E393F">
              <w:rPr>
                <w:b/>
                <w:sz w:val="28"/>
                <w:szCs w:val="28"/>
              </w:rPr>
              <w:t>ОК 14.</w:t>
            </w:r>
          </w:p>
        </w:tc>
        <w:tc>
          <w:tcPr>
            <w:tcW w:w="9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3E393F" w:rsidRDefault="000F40A1" w:rsidP="000F40A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3E393F">
              <w:rPr>
                <w:sz w:val="28"/>
                <w:szCs w:val="28"/>
              </w:rPr>
              <w:t xml:space="preserve">Быть готовым брать на себя нравственные обязательства по отношению к </w:t>
            </w:r>
            <w:proofErr w:type="gramStart"/>
            <w:r w:rsidRPr="003E393F">
              <w:rPr>
                <w:sz w:val="28"/>
                <w:szCs w:val="28"/>
              </w:rPr>
              <w:t>природе,  обществу</w:t>
            </w:r>
            <w:proofErr w:type="gramEnd"/>
            <w:r w:rsidRPr="003E393F">
              <w:rPr>
                <w:sz w:val="28"/>
                <w:szCs w:val="28"/>
              </w:rPr>
              <w:t>, человеку.</w:t>
            </w:r>
          </w:p>
        </w:tc>
      </w:tr>
    </w:tbl>
    <w:p w:rsidR="000F40A1" w:rsidRPr="003E393F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ind w:firstLine="426"/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Pr="003E393F" w:rsidRDefault="000F40A1" w:rsidP="000F40A1">
      <w:pPr>
        <w:jc w:val="center"/>
        <w:rPr>
          <w:b/>
          <w:sz w:val="28"/>
        </w:rPr>
      </w:pPr>
      <w:r w:rsidRPr="003E393F">
        <w:rPr>
          <w:b/>
          <w:sz w:val="28"/>
        </w:rPr>
        <w:t>ПМ. 02 «Организация различных видов деятельности</w:t>
      </w:r>
    </w:p>
    <w:p w:rsidR="000F40A1" w:rsidRPr="003E393F" w:rsidRDefault="000F40A1" w:rsidP="000F40A1">
      <w:pPr>
        <w:jc w:val="center"/>
        <w:rPr>
          <w:b/>
          <w:sz w:val="28"/>
        </w:rPr>
      </w:pPr>
      <w:r w:rsidRPr="003E393F">
        <w:rPr>
          <w:b/>
          <w:sz w:val="28"/>
        </w:rPr>
        <w:t>и общения детей»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6"/>
        <w:gridCol w:w="8675"/>
      </w:tblGrid>
      <w:tr w:rsidR="000F40A1" w:rsidRPr="003E393F" w:rsidTr="000F40A1">
        <w:trPr>
          <w:trHeight w:val="69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2.1.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B60F41" w:rsidRDefault="000F40A1" w:rsidP="000F40A1">
            <w:pPr>
              <w:spacing w:line="254" w:lineRule="auto"/>
              <w:rPr>
                <w:rFonts w:eastAsiaTheme="minorHAnsi"/>
                <w:sz w:val="28"/>
                <w:szCs w:val="20"/>
                <w:lang w:eastAsia="en-US"/>
              </w:rPr>
            </w:pPr>
            <w:r w:rsidRPr="00B60F41">
              <w:rPr>
                <w:rFonts w:eastAsiaTheme="minorHAnsi"/>
                <w:sz w:val="28"/>
                <w:szCs w:val="20"/>
                <w:lang w:eastAsia="en-US"/>
              </w:rPr>
              <w:t>Планировать различные виды деятельност</w:t>
            </w:r>
            <w:r>
              <w:rPr>
                <w:rFonts w:eastAsiaTheme="minorHAnsi"/>
                <w:sz w:val="28"/>
                <w:szCs w:val="20"/>
                <w:lang w:eastAsia="en-US"/>
              </w:rPr>
              <w:t>и и общения детей в течение дня</w:t>
            </w:r>
          </w:p>
        </w:tc>
      </w:tr>
      <w:tr w:rsidR="000F40A1" w:rsidRPr="003E393F" w:rsidTr="000F40A1">
        <w:trPr>
          <w:trHeight w:val="639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2.2.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B60F41" w:rsidRDefault="000F40A1" w:rsidP="000F40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lang w:eastAsia="en-US"/>
              </w:rPr>
            </w:pPr>
            <w:r w:rsidRPr="00B60F41">
              <w:rPr>
                <w:rFonts w:eastAsiaTheme="minorHAnsi"/>
                <w:sz w:val="28"/>
                <w:lang w:eastAsia="en-US"/>
              </w:rPr>
              <w:t>Организовывать различные игры с детьми</w:t>
            </w:r>
            <w:r>
              <w:rPr>
                <w:rFonts w:eastAsiaTheme="minorHAnsi"/>
                <w:sz w:val="28"/>
                <w:lang w:eastAsia="en-US"/>
              </w:rPr>
              <w:t xml:space="preserve"> раннего и дошкольного возраста</w:t>
            </w:r>
          </w:p>
        </w:tc>
      </w:tr>
      <w:tr w:rsidR="000F40A1" w:rsidRPr="003E393F" w:rsidTr="000F40A1">
        <w:trPr>
          <w:trHeight w:val="38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2.3.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B60F41" w:rsidRDefault="000F40A1" w:rsidP="000F40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lang w:eastAsia="en-US"/>
              </w:rPr>
            </w:pPr>
            <w:r w:rsidRPr="00B60F41">
              <w:rPr>
                <w:rFonts w:eastAsiaTheme="minorHAnsi"/>
                <w:sz w:val="28"/>
                <w:lang w:eastAsia="en-US"/>
              </w:rPr>
              <w:t>Организовывать посильный труд и самообслуживание</w:t>
            </w:r>
          </w:p>
        </w:tc>
      </w:tr>
      <w:tr w:rsidR="000F40A1" w:rsidRPr="003E393F" w:rsidTr="000F40A1">
        <w:trPr>
          <w:trHeight w:val="532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Default="000F40A1" w:rsidP="000F40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ПК 2.4.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B60F41" w:rsidRDefault="000F40A1" w:rsidP="000F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lang w:eastAsia="en-US"/>
              </w:rPr>
              <w:t>Организовывать общение детей</w:t>
            </w:r>
          </w:p>
        </w:tc>
      </w:tr>
      <w:tr w:rsidR="000F40A1" w:rsidRPr="003E393F" w:rsidTr="000F40A1">
        <w:trPr>
          <w:trHeight w:val="74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1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2.5.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1" w:rsidRPr="00B60F41" w:rsidRDefault="000F40A1" w:rsidP="000F40A1">
            <w:pPr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B60F41">
              <w:rPr>
                <w:rFonts w:eastAsiaTheme="minorHAnsi"/>
                <w:sz w:val="28"/>
                <w:lang w:eastAsia="en-US"/>
              </w:rPr>
              <w:t>Организовывать продуктивную деятельность дошкольников (рисование, лепка, аппликац</w:t>
            </w:r>
            <w:r>
              <w:rPr>
                <w:rFonts w:eastAsiaTheme="minorHAnsi"/>
                <w:sz w:val="28"/>
                <w:lang w:eastAsia="en-US"/>
              </w:rPr>
              <w:t>ия, конструирование</w:t>
            </w:r>
          </w:p>
        </w:tc>
      </w:tr>
      <w:tr w:rsidR="000F40A1" w:rsidRPr="003E393F" w:rsidTr="000F40A1">
        <w:trPr>
          <w:trHeight w:val="745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1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 2.6.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A1" w:rsidRPr="00B60F41" w:rsidRDefault="000F40A1" w:rsidP="000F40A1">
            <w:pPr>
              <w:spacing w:line="276" w:lineRule="auto"/>
              <w:jc w:val="both"/>
              <w:rPr>
                <w:rFonts w:eastAsiaTheme="minorHAnsi"/>
                <w:sz w:val="28"/>
                <w:lang w:eastAsia="en-US"/>
              </w:rPr>
            </w:pPr>
            <w:r w:rsidRPr="00B60F41">
              <w:rPr>
                <w:rFonts w:eastAsiaTheme="minorHAnsi"/>
                <w:sz w:val="28"/>
                <w:lang w:eastAsia="en-US"/>
              </w:rPr>
              <w:t>Организовывать и проводить праздники и развлечения для детей раннего и дошкольного возраста</w:t>
            </w:r>
          </w:p>
        </w:tc>
      </w:tr>
      <w:tr w:rsidR="000F40A1" w:rsidRPr="003E393F" w:rsidTr="000F40A1">
        <w:trPr>
          <w:trHeight w:val="654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Default="000F40A1" w:rsidP="000F40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ПК 2.7.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5F56B2" w:rsidRDefault="000F40A1" w:rsidP="000F40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0"/>
                <w:lang w:eastAsia="en-US"/>
              </w:rPr>
            </w:pPr>
            <w:r w:rsidRPr="00B60F41">
              <w:rPr>
                <w:rFonts w:eastAsiaTheme="minorHAnsi"/>
                <w:sz w:val="28"/>
                <w:szCs w:val="20"/>
                <w:lang w:eastAsia="en-US"/>
              </w:rPr>
              <w:t>Анализировать процесс и результаты организации различных вид</w:t>
            </w:r>
            <w:r>
              <w:rPr>
                <w:rFonts w:eastAsiaTheme="minorHAnsi"/>
                <w:sz w:val="28"/>
                <w:szCs w:val="20"/>
                <w:lang w:eastAsia="en-US"/>
              </w:rPr>
              <w:t>ов деятельности и общения детей</w:t>
            </w:r>
          </w:p>
        </w:tc>
      </w:tr>
    </w:tbl>
    <w:p w:rsidR="000F40A1" w:rsidRDefault="000F40A1" w:rsidP="000F40A1">
      <w:pPr>
        <w:jc w:val="center"/>
        <w:rPr>
          <w:b/>
          <w:sz w:val="28"/>
          <w:szCs w:val="28"/>
        </w:rPr>
      </w:pPr>
    </w:p>
    <w:p w:rsidR="000F40A1" w:rsidRDefault="000F40A1" w:rsidP="000F40A1">
      <w:pPr>
        <w:jc w:val="center"/>
        <w:rPr>
          <w:b/>
          <w:sz w:val="28"/>
        </w:rPr>
      </w:pPr>
      <w:r w:rsidRPr="004307C6">
        <w:rPr>
          <w:b/>
          <w:sz w:val="28"/>
        </w:rPr>
        <w:t>Профессиональный стандарт педагога</w:t>
      </w:r>
    </w:p>
    <w:p w:rsidR="000F40A1" w:rsidRDefault="000F40A1" w:rsidP="000F40A1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4"/>
        <w:gridCol w:w="7902"/>
      </w:tblGrid>
      <w:tr w:rsidR="000F40A1" w:rsidRPr="00B60F41" w:rsidTr="000F40A1">
        <w:trPr>
          <w:trHeight w:val="1708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4307C6" w:rsidRDefault="000F40A1" w:rsidP="000F40A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4307C6">
              <w:rPr>
                <w:b/>
                <w:sz w:val="28"/>
              </w:rPr>
              <w:t>Трудовые действия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0A1" w:rsidRPr="007E783B" w:rsidRDefault="000F40A1" w:rsidP="000F40A1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307C6">
              <w:rPr>
                <w:i/>
                <w:sz w:val="28"/>
              </w:rPr>
              <w:t xml:space="preserve">- </w:t>
            </w:r>
            <w:r w:rsidRPr="007E783B">
              <w:rPr>
                <w:i/>
              </w:rPr>
              <w:t xml:space="preserve">Осуществление профессиональной деятельности в соответствии с требованиями федеральных государственных образовательных </w:t>
            </w:r>
            <w:proofErr w:type="gramStart"/>
            <w:r w:rsidRPr="007E783B">
              <w:rPr>
                <w:i/>
              </w:rPr>
              <w:t>стандартов  дошкольного</w:t>
            </w:r>
            <w:proofErr w:type="gramEnd"/>
            <w:r w:rsidRPr="007E783B">
              <w:rPr>
                <w:i/>
              </w:rPr>
              <w:t>, начального общего, основного общего, среднего общего образования;</w:t>
            </w:r>
          </w:p>
          <w:p w:rsidR="000F40A1" w:rsidRPr="007E783B" w:rsidRDefault="000F40A1" w:rsidP="000F40A1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E783B">
              <w:rPr>
                <w:i/>
              </w:rPr>
              <w:t>- 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организации;</w:t>
            </w:r>
          </w:p>
          <w:p w:rsidR="000F40A1" w:rsidRPr="007E783B" w:rsidRDefault="000F40A1" w:rsidP="000F40A1">
            <w:pPr>
              <w:jc w:val="both"/>
              <w:rPr>
                <w:i/>
              </w:rPr>
            </w:pPr>
            <w:r w:rsidRPr="007E783B">
              <w:rPr>
                <w:i/>
              </w:rPr>
              <w:t xml:space="preserve">- </w:t>
            </w:r>
            <w:proofErr w:type="gramStart"/>
            <w:r w:rsidRPr="007E783B">
              <w:rPr>
                <w:i/>
              </w:rPr>
              <w:t>создание  позитивного</w:t>
            </w:r>
            <w:proofErr w:type="gramEnd"/>
            <w:r w:rsidRPr="007E783B">
              <w:rPr>
                <w:i/>
              </w:rPr>
              <w:t xml:space="preserve">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здоровья;</w:t>
            </w:r>
          </w:p>
          <w:p w:rsidR="000F40A1" w:rsidRPr="007E783B" w:rsidRDefault="000F40A1" w:rsidP="000F40A1">
            <w:pPr>
              <w:jc w:val="both"/>
              <w:rPr>
                <w:i/>
              </w:rPr>
            </w:pPr>
            <w:r w:rsidRPr="007E783B">
              <w:rPr>
                <w:i/>
              </w:rPr>
              <w:t>-</w:t>
            </w:r>
            <w:r w:rsidRPr="001543DE">
              <w:t xml:space="preserve"> </w:t>
            </w:r>
            <w:r w:rsidRPr="007E783B">
              <w:rPr>
                <w:i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  <w:p w:rsidR="000F40A1" w:rsidRPr="007E783B" w:rsidRDefault="000F40A1" w:rsidP="000F40A1">
            <w:pPr>
              <w:jc w:val="both"/>
              <w:rPr>
                <w:i/>
              </w:rPr>
            </w:pPr>
            <w:r w:rsidRPr="007E783B">
              <w:rPr>
                <w:i/>
              </w:rPr>
              <w:t xml:space="preserve">- организация </w:t>
            </w:r>
            <w:proofErr w:type="gramStart"/>
            <w:r w:rsidRPr="007E783B">
              <w:rPr>
                <w:i/>
              </w:rPr>
              <w:t>конструктивного  взаимодействия</w:t>
            </w:r>
            <w:proofErr w:type="gramEnd"/>
            <w:r w:rsidRPr="007E783B">
              <w:rPr>
                <w:i/>
              </w:rPr>
              <w:t xml:space="preserve"> детей в разных видах деятельности, создание условий для свободного выбора детьми деятельности, участников совместной деятельности, материалов;</w:t>
            </w:r>
          </w:p>
          <w:p w:rsidR="000F40A1" w:rsidRDefault="000F40A1" w:rsidP="000F40A1">
            <w:pPr>
              <w:spacing w:line="254" w:lineRule="auto"/>
              <w:jc w:val="both"/>
              <w:rPr>
                <w:i/>
              </w:rPr>
            </w:pPr>
            <w:r>
              <w:t>- а</w:t>
            </w:r>
            <w:r w:rsidRPr="007E783B">
              <w:rPr>
                <w:i/>
              </w:rPr>
              <w:t xml:space="preserve">ктивное использование </w:t>
            </w:r>
            <w:proofErr w:type="spellStart"/>
            <w:r w:rsidRPr="007E783B">
              <w:rPr>
                <w:i/>
              </w:rPr>
              <w:t>недирективной</w:t>
            </w:r>
            <w:proofErr w:type="spellEnd"/>
            <w:r w:rsidRPr="007E783B">
              <w:rPr>
                <w:i/>
              </w:rPr>
              <w:t xml:space="preserve"> помощи и поддержка детской инициативы и самостоятельности в разных видах деятельности</w:t>
            </w:r>
          </w:p>
          <w:p w:rsidR="00F8003B" w:rsidRPr="004307C6" w:rsidRDefault="00F8003B" w:rsidP="000F40A1">
            <w:pPr>
              <w:spacing w:line="254" w:lineRule="auto"/>
              <w:jc w:val="both"/>
              <w:rPr>
                <w:rFonts w:eastAsiaTheme="minorHAnsi"/>
                <w:sz w:val="28"/>
                <w:szCs w:val="20"/>
                <w:lang w:eastAsia="en-US"/>
              </w:rPr>
            </w:pPr>
            <w:r>
              <w:rPr>
                <w:i/>
              </w:rPr>
              <w:t>-и</w:t>
            </w:r>
            <w:r w:rsidRPr="00BE129B">
              <w:rPr>
                <w:i/>
              </w:rPr>
              <w:t xml:space="preserve">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</w:t>
            </w:r>
            <w:r w:rsidRPr="00BE129B">
              <w:rPr>
                <w:i/>
              </w:rPr>
              <w:lastRenderedPageBreak/>
              <w:t>необходимых для дальнейшего обучения и развития на следующих уровнях обучения</w:t>
            </w:r>
          </w:p>
        </w:tc>
      </w:tr>
    </w:tbl>
    <w:p w:rsidR="000F40A1" w:rsidRDefault="000F40A1" w:rsidP="000F40A1">
      <w:pPr>
        <w:jc w:val="center"/>
        <w:rPr>
          <w:b/>
          <w:sz w:val="28"/>
        </w:rPr>
      </w:pPr>
    </w:p>
    <w:p w:rsidR="003D7A0E" w:rsidRPr="00AA2C64" w:rsidRDefault="003D7A0E" w:rsidP="003D7A0E">
      <w:pPr>
        <w:ind w:firstLine="708"/>
        <w:jc w:val="both"/>
        <w:rPr>
          <w:bCs/>
          <w:i/>
          <w:sz w:val="32"/>
          <w:szCs w:val="28"/>
        </w:rPr>
      </w:pPr>
      <w:r w:rsidRPr="00AA2C64">
        <w:rPr>
          <w:sz w:val="28"/>
        </w:rPr>
        <w:t xml:space="preserve">В связи с </w:t>
      </w:r>
      <w:proofErr w:type="gramStart"/>
      <w:r w:rsidRPr="00AA2C64">
        <w:rPr>
          <w:sz w:val="28"/>
        </w:rPr>
        <w:t>переходом  на</w:t>
      </w:r>
      <w:proofErr w:type="gramEnd"/>
      <w:r w:rsidRPr="00AA2C64">
        <w:rPr>
          <w:sz w:val="28"/>
        </w:rPr>
        <w:t xml:space="preserve"> обучение с использованием дистанционных образовательных технологий и электронного обучения </w:t>
      </w:r>
      <w:r w:rsidRPr="00AA2C64">
        <w:rPr>
          <w:b/>
          <w:i/>
          <w:sz w:val="28"/>
        </w:rPr>
        <w:t>производственная практика</w:t>
      </w:r>
      <w:r w:rsidRPr="00AA2C64">
        <w:rPr>
          <w:b/>
          <w:sz w:val="28"/>
        </w:rPr>
        <w:t xml:space="preserve"> </w:t>
      </w:r>
      <w:r w:rsidRPr="00AA2C64">
        <w:rPr>
          <w:b/>
          <w:i/>
          <w:sz w:val="28"/>
          <w:szCs w:val="28"/>
        </w:rPr>
        <w:t>по</w:t>
      </w:r>
      <w:r w:rsidRPr="00AA2C64">
        <w:rPr>
          <w:i/>
          <w:sz w:val="28"/>
          <w:szCs w:val="28"/>
        </w:rPr>
        <w:t xml:space="preserve"> </w:t>
      </w:r>
      <w:r w:rsidRPr="00AA2C64">
        <w:rPr>
          <w:b/>
          <w:i/>
          <w:sz w:val="28"/>
        </w:rPr>
        <w:t>ПМ 02 «Организация различных видов деятельности и общения детей»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может</w:t>
      </w:r>
      <w:r w:rsidRPr="00AA2C64">
        <w:rPr>
          <w:i/>
          <w:sz w:val="28"/>
        </w:rPr>
        <w:t xml:space="preserve"> осуществляться</w:t>
      </w:r>
      <w:r>
        <w:rPr>
          <w:i/>
          <w:sz w:val="28"/>
        </w:rPr>
        <w:t xml:space="preserve"> и </w:t>
      </w:r>
      <w:r w:rsidRPr="00AA2C64">
        <w:rPr>
          <w:i/>
          <w:sz w:val="28"/>
        </w:rPr>
        <w:t xml:space="preserve"> в дистанционной оболочке.</w:t>
      </w:r>
    </w:p>
    <w:p w:rsidR="000F40A1" w:rsidRDefault="000F40A1" w:rsidP="000F40A1"/>
    <w:p w:rsidR="0087236D" w:rsidRDefault="0087236D" w:rsidP="008723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Отчетная документация по результатам практики</w:t>
      </w:r>
    </w:p>
    <w:p w:rsidR="0087236D" w:rsidRPr="00184014" w:rsidRDefault="0087236D" w:rsidP="0087236D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E40FCC">
        <w:rPr>
          <w:sz w:val="28"/>
          <w:szCs w:val="28"/>
        </w:rPr>
        <w:t xml:space="preserve">Аттестационный лист </w:t>
      </w:r>
      <w:r w:rsidRPr="00184014">
        <w:rPr>
          <w:sz w:val="28"/>
          <w:szCs w:val="28"/>
        </w:rPr>
        <w:t>(печать, подпись заведующего МБДОУ, руководителя практики).</w:t>
      </w:r>
      <w:r>
        <w:rPr>
          <w:sz w:val="28"/>
          <w:szCs w:val="28"/>
        </w:rPr>
        <w:t xml:space="preserve"> На электронном и бумажном носителе.</w:t>
      </w:r>
    </w:p>
    <w:p w:rsidR="0087236D" w:rsidRDefault="0087236D" w:rsidP="0087236D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E40FCC">
        <w:rPr>
          <w:sz w:val="28"/>
          <w:szCs w:val="28"/>
        </w:rPr>
        <w:t xml:space="preserve">Дневник по </w:t>
      </w:r>
      <w:r>
        <w:rPr>
          <w:sz w:val="28"/>
          <w:szCs w:val="28"/>
        </w:rPr>
        <w:t xml:space="preserve">производственной практике с приложением всех конспектов и материалов в соответствии с формой проведения практики </w:t>
      </w:r>
    </w:p>
    <w:p w:rsidR="003D7A0E" w:rsidRDefault="003D7A0E" w:rsidP="000F40A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87236D" w:rsidTr="00A6288D">
        <w:tc>
          <w:tcPr>
            <w:tcW w:w="5097" w:type="dxa"/>
          </w:tcPr>
          <w:p w:rsidR="0087236D" w:rsidRPr="0087236D" w:rsidRDefault="0087236D" w:rsidP="0087236D">
            <w:pPr>
              <w:jc w:val="center"/>
              <w:rPr>
                <w:b/>
              </w:rPr>
            </w:pPr>
            <w:r w:rsidRPr="0087236D">
              <w:rPr>
                <w:b/>
              </w:rPr>
              <w:t>Очная форма</w:t>
            </w:r>
          </w:p>
        </w:tc>
        <w:tc>
          <w:tcPr>
            <w:tcW w:w="5097" w:type="dxa"/>
          </w:tcPr>
          <w:p w:rsidR="0087236D" w:rsidRPr="0087236D" w:rsidRDefault="0087236D" w:rsidP="0087236D">
            <w:pPr>
              <w:jc w:val="center"/>
              <w:rPr>
                <w:b/>
              </w:rPr>
            </w:pPr>
            <w:r w:rsidRPr="0087236D">
              <w:rPr>
                <w:b/>
              </w:rPr>
              <w:t>Дистанционная форма</w:t>
            </w:r>
          </w:p>
        </w:tc>
      </w:tr>
      <w:tr w:rsidR="0087236D" w:rsidTr="00A6288D">
        <w:tc>
          <w:tcPr>
            <w:tcW w:w="5097" w:type="dxa"/>
          </w:tcPr>
          <w:p w:rsidR="001A0CC6" w:rsidRDefault="001A0CC6" w:rsidP="00872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Конспекты:</w:t>
            </w:r>
          </w:p>
          <w:p w:rsidR="0087236D" w:rsidRDefault="001A0CC6" w:rsidP="008723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7236D" w:rsidRPr="0087236D">
              <w:rPr>
                <w:sz w:val="28"/>
                <w:szCs w:val="28"/>
              </w:rPr>
              <w:t xml:space="preserve">НОД </w:t>
            </w:r>
            <w:r w:rsidR="0087236D">
              <w:rPr>
                <w:sz w:val="28"/>
                <w:szCs w:val="28"/>
              </w:rPr>
              <w:t>по изобразительной деятельности- 3 (рисование, лепка, аппликация),</w:t>
            </w:r>
          </w:p>
          <w:p w:rsidR="001A0CC6" w:rsidRDefault="001A0CC6" w:rsidP="0087236D">
            <w:pPr>
              <w:rPr>
                <w:sz w:val="28"/>
              </w:rPr>
            </w:pPr>
            <w:r>
              <w:rPr>
                <w:sz w:val="28"/>
                <w:szCs w:val="28"/>
              </w:rPr>
              <w:t>-</w:t>
            </w:r>
            <w:r w:rsidRPr="0087236D">
              <w:rPr>
                <w:sz w:val="28"/>
              </w:rPr>
              <w:t xml:space="preserve"> сюжетно-ролевой игры, дидактической игры по эстетическому воспитанию,</w:t>
            </w:r>
            <w:r>
              <w:rPr>
                <w:sz w:val="28"/>
              </w:rPr>
              <w:t xml:space="preserve"> музыкально-дидактической игры</w:t>
            </w:r>
            <w:r w:rsidRPr="0087236D">
              <w:rPr>
                <w:sz w:val="28"/>
              </w:rPr>
              <w:t xml:space="preserve"> </w:t>
            </w:r>
            <w:r>
              <w:rPr>
                <w:sz w:val="28"/>
              </w:rPr>
              <w:t>– 3</w:t>
            </w:r>
          </w:p>
          <w:p w:rsidR="001A0CC6" w:rsidRDefault="001A0CC6" w:rsidP="0087236D">
            <w:pPr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  <w:szCs w:val="28"/>
              </w:rPr>
              <w:t xml:space="preserve"> трудовой деятельности (вид труда по выбору студента)- 1</w:t>
            </w:r>
          </w:p>
          <w:p w:rsidR="001A0CC6" w:rsidRDefault="001A0CC6" w:rsidP="0087236D">
            <w:pPr>
              <w:rPr>
                <w:sz w:val="28"/>
              </w:rPr>
            </w:pPr>
            <w:r>
              <w:rPr>
                <w:sz w:val="28"/>
                <w:szCs w:val="28"/>
              </w:rPr>
              <w:t>-</w:t>
            </w:r>
            <w:r w:rsidRPr="0087236D">
              <w:rPr>
                <w:sz w:val="28"/>
              </w:rPr>
              <w:t xml:space="preserve"> беседы по прочитанному произведению</w:t>
            </w:r>
            <w:r>
              <w:rPr>
                <w:sz w:val="28"/>
              </w:rPr>
              <w:t xml:space="preserve"> -1</w:t>
            </w:r>
          </w:p>
          <w:p w:rsidR="001A0CC6" w:rsidRDefault="001A0CC6" w:rsidP="0087236D">
            <w:r>
              <w:rPr>
                <w:sz w:val="28"/>
              </w:rPr>
              <w:t>- музыкального развлечения-1</w:t>
            </w:r>
          </w:p>
        </w:tc>
        <w:tc>
          <w:tcPr>
            <w:tcW w:w="5097" w:type="dxa"/>
          </w:tcPr>
          <w:p w:rsidR="001A0CC6" w:rsidRDefault="001A0CC6" w:rsidP="001A0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Конспекты:</w:t>
            </w:r>
          </w:p>
          <w:p w:rsidR="001A0CC6" w:rsidRDefault="001A0CC6" w:rsidP="001A0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7236D">
              <w:rPr>
                <w:sz w:val="28"/>
                <w:szCs w:val="28"/>
              </w:rPr>
              <w:t xml:space="preserve">НОД </w:t>
            </w:r>
            <w:r>
              <w:rPr>
                <w:sz w:val="28"/>
                <w:szCs w:val="28"/>
              </w:rPr>
              <w:t>по изобразительной деятельности- 3 (рисование, лепка, аппликация),</w:t>
            </w:r>
          </w:p>
          <w:p w:rsidR="001A0CC6" w:rsidRDefault="001A0CC6" w:rsidP="001A0CC6">
            <w:pPr>
              <w:rPr>
                <w:sz w:val="28"/>
              </w:rPr>
            </w:pPr>
            <w:r>
              <w:rPr>
                <w:sz w:val="28"/>
                <w:szCs w:val="28"/>
              </w:rPr>
              <w:t>-</w:t>
            </w:r>
            <w:r w:rsidRPr="0087236D">
              <w:rPr>
                <w:sz w:val="28"/>
              </w:rPr>
              <w:t xml:space="preserve"> сюжетно-ролевой игры, дидактической игры по эстетическому воспитанию,</w:t>
            </w:r>
            <w:r>
              <w:rPr>
                <w:sz w:val="28"/>
              </w:rPr>
              <w:t xml:space="preserve"> музыкально-дидактической игры</w:t>
            </w:r>
            <w:r w:rsidRPr="0087236D">
              <w:rPr>
                <w:sz w:val="28"/>
              </w:rPr>
              <w:t xml:space="preserve"> </w:t>
            </w:r>
            <w:r>
              <w:rPr>
                <w:sz w:val="28"/>
              </w:rPr>
              <w:t>– 3</w:t>
            </w:r>
          </w:p>
          <w:p w:rsidR="001A0CC6" w:rsidRDefault="001A0CC6" w:rsidP="001A0CC6">
            <w:pPr>
              <w:rPr>
                <w:sz w:val="28"/>
                <w:szCs w:val="28"/>
              </w:rPr>
            </w:pPr>
            <w:r>
              <w:rPr>
                <w:sz w:val="28"/>
              </w:rPr>
              <w:t>-</w:t>
            </w:r>
            <w:r>
              <w:rPr>
                <w:sz w:val="28"/>
                <w:szCs w:val="28"/>
              </w:rPr>
              <w:t xml:space="preserve"> трудовой деятельности (вид труда по выбору студента)- 1</w:t>
            </w:r>
          </w:p>
          <w:p w:rsidR="001A0CC6" w:rsidRDefault="001A0CC6" w:rsidP="001A0CC6">
            <w:pPr>
              <w:rPr>
                <w:sz w:val="28"/>
              </w:rPr>
            </w:pPr>
            <w:r>
              <w:rPr>
                <w:sz w:val="28"/>
                <w:szCs w:val="28"/>
              </w:rPr>
              <w:t>-</w:t>
            </w:r>
            <w:r w:rsidRPr="0087236D">
              <w:rPr>
                <w:sz w:val="28"/>
              </w:rPr>
              <w:t xml:space="preserve"> беседы по прочитанному произведению</w:t>
            </w:r>
            <w:r>
              <w:rPr>
                <w:sz w:val="28"/>
              </w:rPr>
              <w:t xml:space="preserve"> -1</w:t>
            </w:r>
          </w:p>
          <w:p w:rsidR="0087236D" w:rsidRDefault="001A0CC6" w:rsidP="001A0CC6">
            <w:r>
              <w:rPr>
                <w:sz w:val="28"/>
              </w:rPr>
              <w:t>- музыкального развлечения-1</w:t>
            </w:r>
          </w:p>
        </w:tc>
      </w:tr>
      <w:tr w:rsidR="0087236D" w:rsidTr="00A6288D">
        <w:trPr>
          <w:trHeight w:val="661"/>
        </w:trPr>
        <w:tc>
          <w:tcPr>
            <w:tcW w:w="5097" w:type="dxa"/>
          </w:tcPr>
          <w:p w:rsidR="0087236D" w:rsidRPr="001A0CC6" w:rsidRDefault="001A0CC6" w:rsidP="001A0C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1A0CC6">
              <w:rPr>
                <w:sz w:val="28"/>
              </w:rPr>
              <w:t xml:space="preserve">- </w:t>
            </w:r>
            <w:r w:rsidR="00F41811">
              <w:rPr>
                <w:sz w:val="28"/>
              </w:rPr>
              <w:t xml:space="preserve">Составление </w:t>
            </w:r>
            <w:r w:rsidRPr="001A0CC6">
              <w:rPr>
                <w:sz w:val="28"/>
              </w:rPr>
              <w:t>КТП по коммуникативному развитию дошкольников</w:t>
            </w:r>
          </w:p>
        </w:tc>
        <w:tc>
          <w:tcPr>
            <w:tcW w:w="5097" w:type="dxa"/>
          </w:tcPr>
          <w:p w:rsidR="0087236D" w:rsidRPr="001A0CC6" w:rsidRDefault="001A0CC6" w:rsidP="008723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1A0CC6">
              <w:rPr>
                <w:sz w:val="28"/>
              </w:rPr>
              <w:t xml:space="preserve">- </w:t>
            </w:r>
            <w:r w:rsidR="00F41811">
              <w:rPr>
                <w:sz w:val="28"/>
              </w:rPr>
              <w:t xml:space="preserve">Составление </w:t>
            </w:r>
            <w:r w:rsidRPr="001A0CC6">
              <w:rPr>
                <w:sz w:val="28"/>
              </w:rPr>
              <w:t>КТП по коммуникативному развитию дошкольников</w:t>
            </w:r>
          </w:p>
        </w:tc>
      </w:tr>
      <w:tr w:rsidR="00F41811" w:rsidTr="00A6288D">
        <w:trPr>
          <w:trHeight w:val="661"/>
        </w:trPr>
        <w:tc>
          <w:tcPr>
            <w:tcW w:w="5097" w:type="dxa"/>
          </w:tcPr>
          <w:p w:rsidR="00F41811" w:rsidRPr="001A0CC6" w:rsidRDefault="00F41811" w:rsidP="001A0CC6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- Проведение коммуникативных игр</w:t>
            </w:r>
          </w:p>
        </w:tc>
        <w:tc>
          <w:tcPr>
            <w:tcW w:w="5097" w:type="dxa"/>
          </w:tcPr>
          <w:p w:rsidR="00F41811" w:rsidRPr="001A0CC6" w:rsidRDefault="00F41811" w:rsidP="0087236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-Сделать подборку коммуникативных игр на одну возрастную группу (7-10 игр)</w:t>
            </w:r>
          </w:p>
        </w:tc>
      </w:tr>
      <w:tr w:rsidR="0087236D" w:rsidTr="00A6288D">
        <w:tc>
          <w:tcPr>
            <w:tcW w:w="5097" w:type="dxa"/>
          </w:tcPr>
          <w:p w:rsidR="0087236D" w:rsidRPr="00D466AF" w:rsidRDefault="001A0CC6" w:rsidP="00E72078">
            <w:pPr>
              <w:rPr>
                <w:sz w:val="28"/>
              </w:rPr>
            </w:pPr>
            <w:r w:rsidRPr="00D466AF">
              <w:rPr>
                <w:sz w:val="28"/>
              </w:rPr>
              <w:t>-</w:t>
            </w:r>
            <w:r w:rsidR="00E72078">
              <w:rPr>
                <w:sz w:val="28"/>
              </w:rPr>
              <w:t>Разработка и проведение д</w:t>
            </w:r>
            <w:r w:rsidRPr="00D466AF">
              <w:rPr>
                <w:sz w:val="28"/>
              </w:rPr>
              <w:t>иагностическ</w:t>
            </w:r>
            <w:r w:rsidR="00E72078">
              <w:rPr>
                <w:sz w:val="28"/>
              </w:rPr>
              <w:t>ой</w:t>
            </w:r>
            <w:r w:rsidRPr="00D466AF">
              <w:rPr>
                <w:sz w:val="28"/>
              </w:rPr>
              <w:t xml:space="preserve"> </w:t>
            </w:r>
            <w:r w:rsidR="00F41811">
              <w:rPr>
                <w:sz w:val="28"/>
              </w:rPr>
              <w:t>индивидуальн</w:t>
            </w:r>
            <w:r w:rsidR="00E72078">
              <w:rPr>
                <w:sz w:val="28"/>
              </w:rPr>
              <w:t>ой</w:t>
            </w:r>
            <w:r w:rsidR="00D466AF" w:rsidRPr="00D466AF">
              <w:rPr>
                <w:sz w:val="28"/>
              </w:rPr>
              <w:t xml:space="preserve"> </w:t>
            </w:r>
            <w:r w:rsidRPr="00D466AF">
              <w:rPr>
                <w:sz w:val="28"/>
              </w:rPr>
              <w:t>бесед</w:t>
            </w:r>
            <w:r w:rsidR="00E72078">
              <w:rPr>
                <w:sz w:val="28"/>
              </w:rPr>
              <w:t>ы</w:t>
            </w:r>
            <w:r w:rsidR="00CF1DC7">
              <w:rPr>
                <w:sz w:val="28"/>
              </w:rPr>
              <w:t xml:space="preserve"> с </w:t>
            </w:r>
            <w:r w:rsidR="00E72078">
              <w:rPr>
                <w:sz w:val="28"/>
              </w:rPr>
              <w:t>детьми</w:t>
            </w:r>
            <w:r w:rsidRPr="00D466AF">
              <w:rPr>
                <w:sz w:val="28"/>
              </w:rPr>
              <w:t xml:space="preserve"> на тему «</w:t>
            </w:r>
            <w:r w:rsidR="00D466AF" w:rsidRPr="00D466AF">
              <w:rPr>
                <w:sz w:val="28"/>
              </w:rPr>
              <w:t>Игровые предпочтения дошкольника</w:t>
            </w:r>
            <w:r w:rsidRPr="00D466AF">
              <w:rPr>
                <w:sz w:val="28"/>
              </w:rPr>
              <w:t>»</w:t>
            </w:r>
          </w:p>
        </w:tc>
        <w:tc>
          <w:tcPr>
            <w:tcW w:w="5097" w:type="dxa"/>
          </w:tcPr>
          <w:p w:rsidR="0087236D" w:rsidRPr="00D466AF" w:rsidRDefault="00D466AF" w:rsidP="00E72078">
            <w:pPr>
              <w:rPr>
                <w:sz w:val="28"/>
              </w:rPr>
            </w:pPr>
            <w:r w:rsidRPr="00D466AF">
              <w:rPr>
                <w:sz w:val="28"/>
              </w:rPr>
              <w:t xml:space="preserve">- </w:t>
            </w:r>
            <w:r w:rsidR="00E72078">
              <w:rPr>
                <w:sz w:val="28"/>
              </w:rPr>
              <w:t>Разработка д</w:t>
            </w:r>
            <w:r w:rsidRPr="00D466AF">
              <w:rPr>
                <w:sz w:val="28"/>
              </w:rPr>
              <w:t>иагностическ</w:t>
            </w:r>
            <w:r w:rsidR="00E72078">
              <w:rPr>
                <w:sz w:val="28"/>
              </w:rPr>
              <w:t>ой</w:t>
            </w:r>
            <w:r w:rsidRPr="00D466AF">
              <w:rPr>
                <w:sz w:val="28"/>
              </w:rPr>
              <w:t xml:space="preserve"> индивидуальн</w:t>
            </w:r>
            <w:r w:rsidR="00E72078">
              <w:rPr>
                <w:sz w:val="28"/>
              </w:rPr>
              <w:t>ой</w:t>
            </w:r>
            <w:r w:rsidRPr="00D466AF">
              <w:rPr>
                <w:sz w:val="28"/>
              </w:rPr>
              <w:t xml:space="preserve"> бесед</w:t>
            </w:r>
            <w:r w:rsidR="00E72078">
              <w:rPr>
                <w:sz w:val="28"/>
              </w:rPr>
              <w:t>ы</w:t>
            </w:r>
            <w:r w:rsidRPr="00D466AF">
              <w:rPr>
                <w:sz w:val="28"/>
              </w:rPr>
              <w:t xml:space="preserve"> </w:t>
            </w:r>
            <w:r w:rsidR="00CF1DC7">
              <w:rPr>
                <w:sz w:val="28"/>
              </w:rPr>
              <w:t xml:space="preserve">с ребенком </w:t>
            </w:r>
            <w:r w:rsidRPr="00D466AF">
              <w:rPr>
                <w:sz w:val="28"/>
              </w:rPr>
              <w:t>на тему «Игровые предпочтения дошкольника»</w:t>
            </w:r>
          </w:p>
        </w:tc>
      </w:tr>
      <w:tr w:rsidR="0087236D" w:rsidRPr="0087236D" w:rsidTr="00A6288D">
        <w:tc>
          <w:tcPr>
            <w:tcW w:w="5097" w:type="dxa"/>
          </w:tcPr>
          <w:p w:rsidR="0087236D" w:rsidRPr="0087236D" w:rsidRDefault="00D466AF" w:rsidP="00D466AF">
            <w:pPr>
              <w:rPr>
                <w:sz w:val="28"/>
              </w:rPr>
            </w:pPr>
            <w:r>
              <w:rPr>
                <w:sz w:val="28"/>
              </w:rPr>
              <w:t>- Проведение НОД по изобразительной деятельности, музыкального развлечения</w:t>
            </w:r>
            <w:r w:rsidR="00D379AC">
              <w:rPr>
                <w:sz w:val="28"/>
              </w:rPr>
              <w:t>, участие в музыкальном занятии (анализ)</w:t>
            </w:r>
          </w:p>
        </w:tc>
        <w:tc>
          <w:tcPr>
            <w:tcW w:w="5097" w:type="dxa"/>
          </w:tcPr>
          <w:p w:rsidR="00D466AF" w:rsidRPr="00D466AF" w:rsidRDefault="00D466AF" w:rsidP="00D466AF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>
              <w:rPr>
                <w:sz w:val="28"/>
              </w:rPr>
              <w:t>С</w:t>
            </w:r>
            <w:r w:rsidRPr="00D466AF">
              <w:rPr>
                <w:sz w:val="28"/>
              </w:rPr>
              <w:t xml:space="preserve">оставить контент онлайн ресурсов по музеям России и мира для совместного просмотра </w:t>
            </w:r>
            <w:proofErr w:type="gramStart"/>
            <w:r w:rsidRPr="00D466AF">
              <w:rPr>
                <w:sz w:val="28"/>
              </w:rPr>
              <w:t>родителями  и</w:t>
            </w:r>
            <w:proofErr w:type="gramEnd"/>
            <w:r w:rsidRPr="00D466AF">
              <w:rPr>
                <w:sz w:val="28"/>
              </w:rPr>
              <w:t xml:space="preserve"> детьми,</w:t>
            </w:r>
          </w:p>
          <w:p w:rsidR="0087236D" w:rsidRPr="0087236D" w:rsidRDefault="00D466AF" w:rsidP="00D466AF">
            <w:pPr>
              <w:rPr>
                <w:sz w:val="28"/>
              </w:rPr>
            </w:pPr>
            <w:r>
              <w:lastRenderedPageBreak/>
              <w:t xml:space="preserve">- </w:t>
            </w:r>
            <w:proofErr w:type="gramStart"/>
            <w:r>
              <w:rPr>
                <w:sz w:val="28"/>
              </w:rPr>
              <w:t>П</w:t>
            </w:r>
            <w:r w:rsidRPr="001A0CC6">
              <w:rPr>
                <w:sz w:val="28"/>
              </w:rPr>
              <w:t>росмотр  и</w:t>
            </w:r>
            <w:proofErr w:type="gramEnd"/>
            <w:r w:rsidRPr="001A0CC6">
              <w:rPr>
                <w:sz w:val="28"/>
              </w:rPr>
              <w:t xml:space="preserve"> анализ м</w:t>
            </w:r>
            <w:r>
              <w:rPr>
                <w:sz w:val="28"/>
              </w:rPr>
              <w:t>узыкального занятия (развлечения</w:t>
            </w:r>
            <w:r w:rsidRPr="001A0CC6">
              <w:rPr>
                <w:sz w:val="28"/>
              </w:rPr>
              <w:t xml:space="preserve">) на </w:t>
            </w:r>
            <w:r w:rsidRPr="001A0CC6">
              <w:rPr>
                <w:sz w:val="28"/>
                <w:szCs w:val="22"/>
              </w:rPr>
              <w:t>канал</w:t>
            </w:r>
            <w:r w:rsidRPr="001A0CC6">
              <w:rPr>
                <w:sz w:val="28"/>
              </w:rPr>
              <w:t>е</w:t>
            </w:r>
            <w:r w:rsidRPr="001A0CC6">
              <w:rPr>
                <w:sz w:val="28"/>
                <w:szCs w:val="22"/>
              </w:rPr>
              <w:t xml:space="preserve"> </w:t>
            </w:r>
            <w:proofErr w:type="spellStart"/>
            <w:r w:rsidRPr="001A0CC6">
              <w:rPr>
                <w:sz w:val="28"/>
                <w:szCs w:val="22"/>
              </w:rPr>
              <w:t>You</w:t>
            </w:r>
            <w:proofErr w:type="spellEnd"/>
            <w:r w:rsidRPr="001A0CC6">
              <w:rPr>
                <w:sz w:val="28"/>
                <w:szCs w:val="22"/>
              </w:rPr>
              <w:t xml:space="preserve"> </w:t>
            </w:r>
            <w:proofErr w:type="spellStart"/>
            <w:r w:rsidRPr="001A0CC6">
              <w:rPr>
                <w:sz w:val="28"/>
                <w:szCs w:val="22"/>
              </w:rPr>
              <w:t>Tube</w:t>
            </w:r>
            <w:proofErr w:type="spellEnd"/>
            <w:r w:rsidRPr="001A0CC6">
              <w:rPr>
                <w:sz w:val="28"/>
              </w:rPr>
              <w:t>,</w:t>
            </w:r>
          </w:p>
        </w:tc>
      </w:tr>
      <w:tr w:rsidR="001A0CC6" w:rsidRPr="0087236D" w:rsidTr="00A6288D">
        <w:tc>
          <w:tcPr>
            <w:tcW w:w="5097" w:type="dxa"/>
          </w:tcPr>
          <w:p w:rsidR="001A0CC6" w:rsidRDefault="00CF1DC7" w:rsidP="001A0CC6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-Проведение всех видов игр в течение дня</w:t>
            </w:r>
          </w:p>
        </w:tc>
        <w:tc>
          <w:tcPr>
            <w:tcW w:w="5097" w:type="dxa"/>
          </w:tcPr>
          <w:p w:rsidR="001A0CC6" w:rsidRPr="001A0CC6" w:rsidRDefault="00CF1DC7" w:rsidP="00CF1DC7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Видеозапись </w:t>
            </w:r>
            <w:r w:rsidRPr="00CF1DC7">
              <w:rPr>
                <w:sz w:val="28"/>
              </w:rPr>
              <w:t>фрагмент</w:t>
            </w:r>
            <w:r>
              <w:rPr>
                <w:sz w:val="28"/>
              </w:rPr>
              <w:t>а проведения</w:t>
            </w:r>
            <w:r w:rsidRPr="00CF1DC7">
              <w:rPr>
                <w:sz w:val="28"/>
              </w:rPr>
              <w:t xml:space="preserve"> дидактической игры (по выбору студента)</w:t>
            </w:r>
          </w:p>
        </w:tc>
      </w:tr>
      <w:tr w:rsidR="001A0CC6" w:rsidRPr="0087236D" w:rsidTr="00A6288D">
        <w:tc>
          <w:tcPr>
            <w:tcW w:w="5097" w:type="dxa"/>
          </w:tcPr>
          <w:p w:rsidR="001A0CC6" w:rsidRDefault="00CF1DC7" w:rsidP="0087236D">
            <w:pPr>
              <w:rPr>
                <w:sz w:val="28"/>
              </w:rPr>
            </w:pPr>
            <w:r>
              <w:rPr>
                <w:sz w:val="28"/>
              </w:rPr>
              <w:t>- Проведение мероприятий по трудовой деятельности</w:t>
            </w:r>
          </w:p>
        </w:tc>
        <w:tc>
          <w:tcPr>
            <w:tcW w:w="5097" w:type="dxa"/>
          </w:tcPr>
          <w:p w:rsidR="00CF1DC7" w:rsidRPr="00CF1DC7" w:rsidRDefault="00CF1DC7" w:rsidP="00CF1DC7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Видеозапись фрагмента </w:t>
            </w:r>
            <w:r w:rsidRPr="00CF1DC7">
              <w:rPr>
                <w:sz w:val="32"/>
              </w:rPr>
              <w:t>м</w:t>
            </w:r>
            <w:r w:rsidRPr="00CF1DC7">
              <w:rPr>
                <w:sz w:val="28"/>
              </w:rPr>
              <w:t>етодик</w:t>
            </w:r>
            <w:r>
              <w:rPr>
                <w:sz w:val="28"/>
              </w:rPr>
              <w:t>и</w:t>
            </w:r>
            <w:r w:rsidRPr="00CF1DC7">
              <w:rPr>
                <w:sz w:val="28"/>
              </w:rPr>
              <w:t xml:space="preserve"> обучения приемам самообслуживания</w:t>
            </w:r>
          </w:p>
          <w:p w:rsidR="001A0CC6" w:rsidRDefault="001A0CC6" w:rsidP="0087236D">
            <w:pPr>
              <w:rPr>
                <w:sz w:val="28"/>
              </w:rPr>
            </w:pPr>
          </w:p>
        </w:tc>
      </w:tr>
      <w:tr w:rsidR="00D379AC" w:rsidRPr="0087236D" w:rsidTr="00A6288D">
        <w:tc>
          <w:tcPr>
            <w:tcW w:w="5097" w:type="dxa"/>
          </w:tcPr>
          <w:p w:rsidR="00D379AC" w:rsidRDefault="00D379AC" w:rsidP="0087236D">
            <w:pPr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>
              <w:rPr>
                <w:color w:val="000000"/>
                <w:sz w:val="28"/>
                <w:szCs w:val="27"/>
              </w:rPr>
              <w:t>Анализ</w:t>
            </w:r>
            <w:r w:rsidRPr="00D379AC">
              <w:rPr>
                <w:color w:val="000000"/>
                <w:sz w:val="28"/>
                <w:szCs w:val="27"/>
              </w:rPr>
              <w:t xml:space="preserve"> музыкальной развивающей предметно – пространственной среды (группа по выбору) детского сада</w:t>
            </w:r>
          </w:p>
        </w:tc>
        <w:tc>
          <w:tcPr>
            <w:tcW w:w="5097" w:type="dxa"/>
          </w:tcPr>
          <w:p w:rsidR="00D379AC" w:rsidRDefault="00D379AC" w:rsidP="00D379AC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D379AC">
              <w:rPr>
                <w:sz w:val="28"/>
              </w:rPr>
              <w:t>Рекомендации педагогам по организации музыкального центра в группе.</w:t>
            </w:r>
          </w:p>
        </w:tc>
      </w:tr>
      <w:tr w:rsidR="00A6288D" w:rsidRPr="0087236D" w:rsidTr="00A6288D">
        <w:tc>
          <w:tcPr>
            <w:tcW w:w="10194" w:type="dxa"/>
            <w:gridSpan w:val="2"/>
          </w:tcPr>
          <w:p w:rsidR="00A6288D" w:rsidRPr="00A6288D" w:rsidRDefault="00A6288D" w:rsidP="00A6288D">
            <w:pPr>
              <w:spacing w:line="254" w:lineRule="auto"/>
              <w:jc w:val="center"/>
              <w:rPr>
                <w:bCs/>
                <w:sz w:val="28"/>
              </w:rPr>
            </w:pPr>
            <w:r>
              <w:rPr>
                <w:sz w:val="28"/>
              </w:rPr>
              <w:t>-</w:t>
            </w:r>
            <w:r w:rsidRPr="00D17706">
              <w:rPr>
                <w:bCs/>
              </w:rPr>
              <w:t xml:space="preserve"> </w:t>
            </w:r>
            <w:r w:rsidRPr="00A6288D">
              <w:rPr>
                <w:bCs/>
                <w:sz w:val="28"/>
              </w:rPr>
              <w:t>Анализ (самоанализ) процесса и результатов организованной образовательной деятельности.</w:t>
            </w:r>
          </w:p>
          <w:p w:rsidR="00A6288D" w:rsidRDefault="00A6288D" w:rsidP="0087236D">
            <w:pPr>
              <w:rPr>
                <w:sz w:val="28"/>
              </w:rPr>
            </w:pPr>
            <w:r w:rsidRPr="00A6288D">
              <w:rPr>
                <w:b/>
                <w:bCs/>
                <w:sz w:val="28"/>
              </w:rPr>
              <w:t>-</w:t>
            </w:r>
            <w:r w:rsidRPr="00A6288D">
              <w:rPr>
                <w:bCs/>
                <w:sz w:val="28"/>
              </w:rPr>
              <w:t xml:space="preserve">Оформление дневника </w:t>
            </w:r>
            <w:proofErr w:type="gramStart"/>
            <w:r w:rsidRPr="00A6288D">
              <w:rPr>
                <w:bCs/>
                <w:sz w:val="28"/>
              </w:rPr>
              <w:t xml:space="preserve">по  </w:t>
            </w:r>
            <w:r>
              <w:rPr>
                <w:bCs/>
                <w:sz w:val="28"/>
              </w:rPr>
              <w:t>п</w:t>
            </w:r>
            <w:r w:rsidRPr="00A6288D">
              <w:rPr>
                <w:bCs/>
                <w:sz w:val="28"/>
              </w:rPr>
              <w:t>роизводственной</w:t>
            </w:r>
            <w:proofErr w:type="gramEnd"/>
            <w:r w:rsidRPr="00A6288D">
              <w:rPr>
                <w:bCs/>
                <w:sz w:val="28"/>
              </w:rPr>
              <w:t xml:space="preserve"> практике</w:t>
            </w:r>
          </w:p>
        </w:tc>
      </w:tr>
      <w:tr w:rsidR="00D379AC" w:rsidRPr="0087236D" w:rsidTr="00E72078">
        <w:tc>
          <w:tcPr>
            <w:tcW w:w="10194" w:type="dxa"/>
            <w:gridSpan w:val="2"/>
          </w:tcPr>
          <w:p w:rsidR="00D379AC" w:rsidRDefault="00D379AC" w:rsidP="00D379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  <w:r w:rsidRPr="00BF56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Фото -видеоматериалы</w:t>
            </w:r>
          </w:p>
        </w:tc>
      </w:tr>
      <w:tr w:rsidR="00A6288D" w:rsidRPr="0087236D" w:rsidTr="00E72078">
        <w:tc>
          <w:tcPr>
            <w:tcW w:w="10194" w:type="dxa"/>
            <w:gridSpan w:val="2"/>
          </w:tcPr>
          <w:p w:rsidR="00A6288D" w:rsidRDefault="00A6288D" w:rsidP="00A6288D">
            <w:pPr>
              <w:jc w:val="center"/>
              <w:rPr>
                <w:sz w:val="28"/>
              </w:rPr>
            </w:pPr>
            <w:r>
              <w:rPr>
                <w:sz w:val="28"/>
              </w:rPr>
              <w:t>-Наглядность к каждому мероприятию</w:t>
            </w:r>
          </w:p>
        </w:tc>
      </w:tr>
    </w:tbl>
    <w:p w:rsidR="0087236D" w:rsidRDefault="0087236D" w:rsidP="000F40A1"/>
    <w:p w:rsidR="00A6288D" w:rsidRDefault="00A6288D" w:rsidP="00A6288D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6288D" w:rsidRDefault="00A6288D" w:rsidP="00A6288D">
      <w:pPr>
        <w:widowControl w:val="0"/>
        <w:snapToGrid w:val="0"/>
        <w:ind w:left="720"/>
        <w:jc w:val="center"/>
        <w:rPr>
          <w:b/>
          <w:sz w:val="28"/>
          <w:szCs w:val="28"/>
        </w:rPr>
      </w:pPr>
    </w:p>
    <w:p w:rsidR="00A6288D" w:rsidRDefault="00A6288D" w:rsidP="00A6288D">
      <w:pPr>
        <w:widowControl w:val="0"/>
        <w:snapToGrid w:val="0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Информационная страница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Наименование учреждения (полное, сокращенное)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Адрес _______________________________________________________________________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Телефон   ______________________________________________________________________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Заведующий   _______________________________________________________________________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Заместитель </w:t>
      </w:r>
      <w:proofErr w:type="gramStart"/>
      <w:r>
        <w:rPr>
          <w:b/>
          <w:sz w:val="26"/>
          <w:szCs w:val="26"/>
        </w:rPr>
        <w:t>заведующего  _</w:t>
      </w:r>
      <w:proofErr w:type="gramEnd"/>
      <w:r>
        <w:rPr>
          <w:b/>
          <w:sz w:val="26"/>
          <w:szCs w:val="26"/>
        </w:rPr>
        <w:t>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УВР  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Старший воспитатель____________________________________________________________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Воспитатель _________________________________________________________________________________________________________________________________________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Возрастная группа</w:t>
      </w: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_______________________________________________________________________</w:t>
      </w:r>
    </w:p>
    <w:p w:rsidR="00A6288D" w:rsidRDefault="00A6288D" w:rsidP="00A6288D">
      <w:pPr>
        <w:rPr>
          <w:b/>
          <w:sz w:val="26"/>
          <w:szCs w:val="26"/>
        </w:rPr>
      </w:pP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Руководитель </w:t>
      </w:r>
      <w:proofErr w:type="gramStart"/>
      <w:r>
        <w:rPr>
          <w:b/>
          <w:sz w:val="26"/>
          <w:szCs w:val="26"/>
        </w:rPr>
        <w:t>практики  в</w:t>
      </w:r>
      <w:proofErr w:type="gramEnd"/>
      <w:r>
        <w:rPr>
          <w:b/>
          <w:sz w:val="26"/>
          <w:szCs w:val="26"/>
        </w:rPr>
        <w:t xml:space="preserve"> колледже </w:t>
      </w:r>
    </w:p>
    <w:p w:rsidR="00A6288D" w:rsidRDefault="00A6288D" w:rsidP="00A6288D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A6288D" w:rsidRDefault="00A6288D" w:rsidP="00A6288D">
      <w:pPr>
        <w:rPr>
          <w:b/>
          <w:sz w:val="28"/>
          <w:szCs w:val="28"/>
        </w:rPr>
        <w:sectPr w:rsidR="00A6288D" w:rsidSect="00E72078">
          <w:headerReference w:type="default" r:id="rId7"/>
          <w:pgSz w:w="11906" w:h="16838"/>
          <w:pgMar w:top="568" w:right="851" w:bottom="1134" w:left="851" w:header="709" w:footer="709" w:gutter="0"/>
          <w:cols w:space="708"/>
          <w:docGrid w:linePitch="360"/>
        </w:sectPr>
      </w:pPr>
    </w:p>
    <w:p w:rsidR="00A6288D" w:rsidRDefault="00A6288D" w:rsidP="00A6288D">
      <w:pPr>
        <w:rPr>
          <w:b/>
          <w:bCs/>
          <w:sz w:val="28"/>
          <w:szCs w:val="28"/>
        </w:rPr>
      </w:pPr>
    </w:p>
    <w:p w:rsidR="00A6288D" w:rsidRDefault="00A6288D" w:rsidP="00A628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Режим дня группы</w:t>
      </w:r>
    </w:p>
    <w:p w:rsidR="00A6288D" w:rsidRDefault="00A6288D" w:rsidP="00A6288D">
      <w:pPr>
        <w:jc w:val="center"/>
        <w:rPr>
          <w:b/>
          <w:sz w:val="28"/>
          <w:szCs w:val="28"/>
        </w:rPr>
      </w:pPr>
    </w:p>
    <w:tbl>
      <w:tblPr>
        <w:tblStyle w:val="a3"/>
        <w:tblW w:w="10968" w:type="dxa"/>
        <w:tblLook w:val="04A0" w:firstRow="1" w:lastRow="0" w:firstColumn="1" w:lastColumn="0" w:noHBand="0" w:noVBand="1"/>
      </w:tblPr>
      <w:tblGrid>
        <w:gridCol w:w="2149"/>
        <w:gridCol w:w="8819"/>
      </w:tblGrid>
      <w:tr w:rsidR="00A6288D" w:rsidTr="00E72078">
        <w:trPr>
          <w:trHeight w:val="507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деятельности</w:t>
            </w: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507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507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484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288D" w:rsidTr="00E72078">
        <w:trPr>
          <w:trHeight w:val="507"/>
        </w:trPr>
        <w:tc>
          <w:tcPr>
            <w:tcW w:w="214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819" w:type="dxa"/>
          </w:tcPr>
          <w:p w:rsidR="00A6288D" w:rsidRDefault="00A6288D" w:rsidP="00E7207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288D" w:rsidRDefault="00A6288D" w:rsidP="00A6288D">
      <w:pPr>
        <w:jc w:val="center"/>
        <w:rPr>
          <w:b/>
          <w:sz w:val="28"/>
          <w:szCs w:val="28"/>
        </w:rPr>
      </w:pPr>
    </w:p>
    <w:p w:rsidR="00A6288D" w:rsidRDefault="00A6288D" w:rsidP="00A6288D">
      <w:pPr>
        <w:jc w:val="center"/>
        <w:rPr>
          <w:b/>
          <w:sz w:val="28"/>
          <w:szCs w:val="28"/>
        </w:rPr>
      </w:pPr>
    </w:p>
    <w:p w:rsidR="00A6288D" w:rsidRDefault="00A6288D" w:rsidP="00A6288D">
      <w:pPr>
        <w:jc w:val="center"/>
        <w:rPr>
          <w:b/>
          <w:sz w:val="28"/>
          <w:szCs w:val="28"/>
        </w:rPr>
      </w:pPr>
    </w:p>
    <w:p w:rsidR="00A6288D" w:rsidRDefault="00A6288D" w:rsidP="00A6288D">
      <w:pPr>
        <w:jc w:val="center"/>
        <w:rPr>
          <w:b/>
          <w:sz w:val="28"/>
          <w:szCs w:val="28"/>
        </w:rPr>
      </w:pPr>
    </w:p>
    <w:p w:rsidR="00A6288D" w:rsidRDefault="00A6288D" w:rsidP="00A6288D">
      <w:pPr>
        <w:tabs>
          <w:tab w:val="left" w:pos="1380"/>
        </w:tabs>
        <w:rPr>
          <w:b/>
        </w:rPr>
      </w:pPr>
    </w:p>
    <w:p w:rsidR="00A6288D" w:rsidRDefault="00A6288D" w:rsidP="00A6288D">
      <w:pPr>
        <w:jc w:val="center"/>
        <w:rPr>
          <w:b/>
          <w:sz w:val="28"/>
        </w:rPr>
      </w:pPr>
      <w:r>
        <w:rPr>
          <w:b/>
          <w:sz w:val="28"/>
        </w:rPr>
        <w:t>Расписание НОД</w:t>
      </w:r>
    </w:p>
    <w:p w:rsidR="00A6288D" w:rsidRDefault="00A6288D" w:rsidP="00A6288D">
      <w:pPr>
        <w:jc w:val="center"/>
        <w:rPr>
          <w:b/>
          <w:sz w:val="28"/>
        </w:rPr>
      </w:pPr>
    </w:p>
    <w:tbl>
      <w:tblPr>
        <w:tblStyle w:val="a3"/>
        <w:tblW w:w="10757" w:type="dxa"/>
        <w:tblLook w:val="04A0" w:firstRow="1" w:lastRow="0" w:firstColumn="1" w:lastColumn="0" w:noHBand="0" w:noVBand="1"/>
      </w:tblPr>
      <w:tblGrid>
        <w:gridCol w:w="10757"/>
      </w:tblGrid>
      <w:tr w:rsidR="00A6288D" w:rsidTr="00E72078">
        <w:trPr>
          <w:trHeight w:val="1790"/>
        </w:trPr>
        <w:tc>
          <w:tcPr>
            <w:tcW w:w="10757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</w:tr>
      <w:tr w:rsidR="00A6288D" w:rsidTr="00E72078">
        <w:trPr>
          <w:trHeight w:val="2127"/>
        </w:trPr>
        <w:tc>
          <w:tcPr>
            <w:tcW w:w="10757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</w:tr>
      <w:tr w:rsidR="00A6288D" w:rsidTr="00E72078">
        <w:trPr>
          <w:trHeight w:val="2101"/>
        </w:trPr>
        <w:tc>
          <w:tcPr>
            <w:tcW w:w="10757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</w:tr>
      <w:tr w:rsidR="00A6288D" w:rsidTr="00E72078">
        <w:trPr>
          <w:trHeight w:val="2853"/>
        </w:trPr>
        <w:tc>
          <w:tcPr>
            <w:tcW w:w="10757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</w:tr>
      <w:tr w:rsidR="00A6288D" w:rsidTr="00E72078">
        <w:trPr>
          <w:trHeight w:val="2988"/>
        </w:trPr>
        <w:tc>
          <w:tcPr>
            <w:tcW w:w="10757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</w:tbl>
    <w:p w:rsidR="00A6288D" w:rsidRDefault="00A6288D" w:rsidP="00A6288D">
      <w:pPr>
        <w:jc w:val="center"/>
        <w:rPr>
          <w:b/>
          <w:sz w:val="28"/>
        </w:rPr>
        <w:sectPr w:rsidR="00A6288D" w:rsidSect="00E7207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6288D" w:rsidRDefault="00A6288D" w:rsidP="00A6288D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Список детей группы</w:t>
      </w:r>
    </w:p>
    <w:p w:rsidR="00A6288D" w:rsidRDefault="00A6288D" w:rsidP="00A6288D">
      <w:pPr>
        <w:jc w:val="center"/>
        <w:rPr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6"/>
        <w:gridCol w:w="9360"/>
      </w:tblGrid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№п/п</w:t>
            </w:r>
          </w:p>
        </w:tc>
        <w:tc>
          <w:tcPr>
            <w:tcW w:w="9581" w:type="dxa"/>
          </w:tcPr>
          <w:p w:rsidR="00A6288D" w:rsidRPr="002E298B" w:rsidRDefault="00A6288D" w:rsidP="00E7207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Имя ребенка,</w:t>
            </w:r>
            <w:r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Ф.</w:t>
            </w: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  <w:tr w:rsidR="00A6288D" w:rsidTr="00E72078">
        <w:tc>
          <w:tcPr>
            <w:tcW w:w="110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  <w:tc>
          <w:tcPr>
            <w:tcW w:w="9581" w:type="dxa"/>
          </w:tcPr>
          <w:p w:rsidR="00A6288D" w:rsidRDefault="00A6288D" w:rsidP="00E72078">
            <w:pPr>
              <w:jc w:val="center"/>
              <w:rPr>
                <w:b/>
                <w:sz w:val="28"/>
              </w:rPr>
            </w:pPr>
          </w:p>
        </w:tc>
      </w:tr>
    </w:tbl>
    <w:p w:rsidR="00A6288D" w:rsidRDefault="00A6288D" w:rsidP="00A6288D">
      <w:pPr>
        <w:jc w:val="center"/>
        <w:rPr>
          <w:b/>
          <w:sz w:val="28"/>
        </w:rPr>
      </w:pPr>
    </w:p>
    <w:p w:rsidR="00A6288D" w:rsidRPr="0085067F" w:rsidRDefault="00A6288D" w:rsidP="00A6288D">
      <w:pPr>
        <w:pStyle w:val="ab"/>
        <w:spacing w:before="0" w:beforeAutospacing="0" w:after="0" w:afterAutospacing="0"/>
        <w:ind w:firstLine="709"/>
        <w:jc w:val="center"/>
        <w:rPr>
          <w:b/>
          <w:color w:val="000000"/>
          <w:sz w:val="27"/>
          <w:szCs w:val="27"/>
        </w:rPr>
      </w:pPr>
      <w:r w:rsidRPr="0085067F">
        <w:rPr>
          <w:b/>
          <w:color w:val="000000"/>
          <w:sz w:val="27"/>
          <w:szCs w:val="27"/>
        </w:rPr>
        <w:lastRenderedPageBreak/>
        <w:t>Схема анализа музыкальной развивающей предметно – пространственной среды (группа по выбору) детского сада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Цель, задачи организации музыкального уголка.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Целесообразность размещения зоны, доступность оборудования для детей, хранение.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Разнообразие оборудования с учетом требований, предъявляемых к работе с детьми данной возрастной категории по музыкальному развитию: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-детские музыкальные инструменты (озвученные, не озвученные, самодельные);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-образные дидактические пособия (портреты композиторов, музыкально – дидактические игры, иллюстрации музыкальных инструментов и пр.);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-аудиовизуальные пособия </w:t>
      </w:r>
      <w:proofErr w:type="gramStart"/>
      <w:r>
        <w:rPr>
          <w:color w:val="000000"/>
          <w:sz w:val="27"/>
          <w:szCs w:val="27"/>
        </w:rPr>
        <w:t>( диапозитивы</w:t>
      </w:r>
      <w:proofErr w:type="gramEnd"/>
      <w:r>
        <w:rPr>
          <w:color w:val="000000"/>
          <w:sz w:val="27"/>
          <w:szCs w:val="27"/>
        </w:rPr>
        <w:t>, компакт-диски, фонограммы, аудио и видеодиски);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-технические средства.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Эстетическое оформление музыкальной зоны и пособий, находящихся там.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Возможность переноса оборудования в другие места.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Вывод: музыкальный уголок соответствует…, не соответствует…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Предложения по совершенствованию содержания музыкального уголка для детей данной возрастной категории</w:t>
      </w:r>
    </w:p>
    <w:p w:rsidR="00A6288D" w:rsidRDefault="00A6288D" w:rsidP="00A6288D">
      <w:pPr>
        <w:ind w:firstLine="709"/>
        <w:jc w:val="both"/>
      </w:pPr>
    </w:p>
    <w:p w:rsidR="00A6288D" w:rsidRPr="0085067F" w:rsidRDefault="00A6288D" w:rsidP="00A6288D">
      <w:pPr>
        <w:pStyle w:val="ab"/>
        <w:spacing w:before="0" w:beforeAutospacing="0" w:after="0" w:afterAutospacing="0"/>
        <w:ind w:firstLine="709"/>
        <w:jc w:val="center"/>
        <w:rPr>
          <w:b/>
          <w:color w:val="000000"/>
          <w:sz w:val="27"/>
          <w:szCs w:val="27"/>
        </w:rPr>
      </w:pPr>
      <w:r w:rsidRPr="0085067F">
        <w:rPr>
          <w:b/>
          <w:color w:val="000000"/>
          <w:sz w:val="27"/>
          <w:szCs w:val="27"/>
        </w:rPr>
        <w:t>Схема анализа музыкального занятия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Тема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Вид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Возраст детей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Цель, задачи, соответствие задач программе возрастной группы и уровню развития детей.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Создание условий для проведения занятия: наглядные пособия, атрибуты, игрушки, ИКТ и др.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Умение педагога организовать детей в начале занятия.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 Использование разных видов деятельности, их чередование.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 Использование различных методов и приемов воспитывающего и развивающего обучения, эффективность их использования.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 Учет педагогом умственной, физической, эмоциональной нагрузки, а также возрастных особенностей детей.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 Деятельность детей на занятии: непосредственность, умение подчиниться определенным правилам поведения, самостоятельность, сосредоточенность при выполнении задания.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11. Творческое проявление детей в </w:t>
      </w:r>
      <w:proofErr w:type="spellStart"/>
      <w:proofErr w:type="gramStart"/>
      <w:r>
        <w:rPr>
          <w:color w:val="000000"/>
          <w:sz w:val="27"/>
          <w:szCs w:val="27"/>
        </w:rPr>
        <w:t>пении,играх</w:t>
      </w:r>
      <w:proofErr w:type="spellEnd"/>
      <w:proofErr w:type="gramEnd"/>
      <w:r>
        <w:rPr>
          <w:color w:val="000000"/>
          <w:sz w:val="27"/>
          <w:szCs w:val="27"/>
        </w:rPr>
        <w:t>, танцах и др.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 Роль воспитателя в проведении музыкального занятия: пассивное/активное (в зависимости от возраста детей), организация детей, исполнение песен, танцев, упражнений, эмоциональность, качество и выразительность показа.</w:t>
      </w:r>
    </w:p>
    <w:p w:rsidR="00A6288D" w:rsidRDefault="00A6288D" w:rsidP="00A6288D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 Выводы: таким образом….</w:t>
      </w:r>
    </w:p>
    <w:p w:rsidR="00A6288D" w:rsidRDefault="00A6288D" w:rsidP="00A6288D">
      <w:pPr>
        <w:spacing w:line="480" w:lineRule="auto"/>
        <w:jc w:val="center"/>
        <w:rPr>
          <w:b/>
          <w:sz w:val="32"/>
          <w:szCs w:val="32"/>
        </w:rPr>
      </w:pPr>
    </w:p>
    <w:p w:rsidR="00A6288D" w:rsidRDefault="00A6288D" w:rsidP="00A6288D">
      <w:pPr>
        <w:spacing w:line="480" w:lineRule="auto"/>
        <w:jc w:val="center"/>
        <w:rPr>
          <w:b/>
          <w:sz w:val="32"/>
          <w:szCs w:val="32"/>
        </w:rPr>
      </w:pPr>
    </w:p>
    <w:p w:rsidR="00A6288D" w:rsidRDefault="00A6288D" w:rsidP="00A6288D">
      <w:pPr>
        <w:spacing w:line="480" w:lineRule="auto"/>
        <w:jc w:val="center"/>
        <w:rPr>
          <w:b/>
          <w:sz w:val="32"/>
          <w:szCs w:val="32"/>
        </w:rPr>
      </w:pPr>
    </w:p>
    <w:p w:rsidR="00A6288D" w:rsidRDefault="00A6288D" w:rsidP="00A6288D">
      <w:pPr>
        <w:spacing w:line="480" w:lineRule="auto"/>
        <w:jc w:val="center"/>
        <w:rPr>
          <w:b/>
          <w:sz w:val="28"/>
          <w:szCs w:val="32"/>
        </w:rPr>
      </w:pPr>
      <w:r w:rsidRPr="0085067F">
        <w:rPr>
          <w:b/>
          <w:sz w:val="28"/>
          <w:szCs w:val="32"/>
        </w:rPr>
        <w:lastRenderedPageBreak/>
        <w:t>Схема конспекта дидактической игры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1. </w:t>
      </w:r>
      <w:proofErr w:type="gramStart"/>
      <w:r>
        <w:rPr>
          <w:sz w:val="28"/>
          <w:szCs w:val="32"/>
        </w:rPr>
        <w:t>Название  игры</w:t>
      </w:r>
      <w:proofErr w:type="gramEnd"/>
      <w:r>
        <w:rPr>
          <w:sz w:val="28"/>
          <w:szCs w:val="32"/>
        </w:rPr>
        <w:t>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2. Возрастная группа.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3. Цель.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4. Дидактическая задача.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5. Игровая задача.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6. Игровые правила.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7. Игровые действия.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8. Оборудование.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9. Ход игры: мотивационный, основной, итоговый этапы.</w:t>
      </w:r>
    </w:p>
    <w:p w:rsidR="00A6288D" w:rsidRDefault="00A6288D" w:rsidP="00A6288D">
      <w:pPr>
        <w:jc w:val="both"/>
        <w:rPr>
          <w:sz w:val="28"/>
          <w:szCs w:val="32"/>
        </w:rPr>
      </w:pPr>
    </w:p>
    <w:p w:rsidR="00A6288D" w:rsidRDefault="00A6288D" w:rsidP="00A6288D">
      <w:pPr>
        <w:jc w:val="both"/>
        <w:rPr>
          <w:sz w:val="28"/>
          <w:szCs w:val="32"/>
        </w:rPr>
      </w:pPr>
    </w:p>
    <w:p w:rsidR="00A6288D" w:rsidRDefault="00A6288D" w:rsidP="00A6288D">
      <w:pPr>
        <w:jc w:val="both"/>
        <w:rPr>
          <w:b/>
          <w:sz w:val="28"/>
          <w:szCs w:val="32"/>
        </w:rPr>
      </w:pPr>
      <w:r w:rsidRPr="0085067F">
        <w:rPr>
          <w:b/>
          <w:sz w:val="28"/>
          <w:szCs w:val="32"/>
        </w:rPr>
        <w:t xml:space="preserve">                                     Схема конспекта сюжетно-ролевой игры</w:t>
      </w:r>
    </w:p>
    <w:p w:rsidR="00A6288D" w:rsidRPr="0085067F" w:rsidRDefault="00A6288D" w:rsidP="00A6288D">
      <w:pPr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(этап обучения новой игре)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1. </w:t>
      </w:r>
      <w:proofErr w:type="gramStart"/>
      <w:r>
        <w:rPr>
          <w:sz w:val="28"/>
          <w:szCs w:val="32"/>
        </w:rPr>
        <w:t>Название  игры</w:t>
      </w:r>
      <w:proofErr w:type="gramEnd"/>
      <w:r>
        <w:rPr>
          <w:sz w:val="28"/>
          <w:szCs w:val="32"/>
        </w:rPr>
        <w:t>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2. Возрастная группа.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3. Цель.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4. Задача.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5. Оборудование.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6. Ход игры: мотивационный, основной, итоговый этапы.</w:t>
      </w:r>
    </w:p>
    <w:p w:rsidR="00A6288D" w:rsidRDefault="00A6288D" w:rsidP="00A6288D">
      <w:pPr>
        <w:jc w:val="both"/>
        <w:rPr>
          <w:sz w:val="28"/>
          <w:szCs w:val="32"/>
        </w:rPr>
      </w:pPr>
    </w:p>
    <w:p w:rsidR="00A6288D" w:rsidRDefault="00A6288D" w:rsidP="00A6288D">
      <w:pPr>
        <w:jc w:val="center"/>
        <w:rPr>
          <w:sz w:val="28"/>
          <w:szCs w:val="32"/>
        </w:rPr>
      </w:pPr>
    </w:p>
    <w:p w:rsidR="00A6288D" w:rsidRPr="003C3639" w:rsidRDefault="00A6288D" w:rsidP="00A6288D">
      <w:pPr>
        <w:tabs>
          <w:tab w:val="left" w:pos="4155"/>
        </w:tabs>
        <w:jc w:val="center"/>
        <w:rPr>
          <w:b/>
          <w:sz w:val="28"/>
          <w:szCs w:val="28"/>
        </w:rPr>
      </w:pPr>
      <w:r w:rsidRPr="003C3639">
        <w:rPr>
          <w:b/>
          <w:sz w:val="28"/>
          <w:szCs w:val="28"/>
        </w:rPr>
        <w:t xml:space="preserve">Требования к </w:t>
      </w:r>
      <w:r>
        <w:rPr>
          <w:b/>
          <w:sz w:val="28"/>
          <w:szCs w:val="28"/>
        </w:rPr>
        <w:t>оформлению конспект</w:t>
      </w:r>
      <w:r w:rsidRPr="003C3639">
        <w:rPr>
          <w:b/>
          <w:sz w:val="28"/>
          <w:szCs w:val="28"/>
        </w:rPr>
        <w:t xml:space="preserve"> по чтению художественной литературы</w:t>
      </w:r>
    </w:p>
    <w:p w:rsidR="00A6288D" w:rsidRDefault="00A6288D" w:rsidP="00A6288D"/>
    <w:p w:rsidR="00A6288D" w:rsidRPr="00C5564F" w:rsidRDefault="00A6288D" w:rsidP="00A6288D">
      <w:pPr>
        <w:rPr>
          <w:sz w:val="28"/>
        </w:rPr>
      </w:pPr>
      <w:r w:rsidRPr="00C5564F">
        <w:rPr>
          <w:sz w:val="28"/>
        </w:rPr>
        <w:t>Вид деятельности:</w:t>
      </w:r>
    </w:p>
    <w:p w:rsidR="00A6288D" w:rsidRPr="00C5564F" w:rsidRDefault="00A6288D" w:rsidP="00A6288D">
      <w:pPr>
        <w:rPr>
          <w:sz w:val="28"/>
        </w:rPr>
      </w:pPr>
      <w:r w:rsidRPr="00C5564F">
        <w:rPr>
          <w:sz w:val="28"/>
        </w:rPr>
        <w:t>Цель:</w:t>
      </w:r>
    </w:p>
    <w:p w:rsidR="00A6288D" w:rsidRPr="00C5564F" w:rsidRDefault="00A6288D" w:rsidP="00A6288D">
      <w:pPr>
        <w:rPr>
          <w:sz w:val="28"/>
        </w:rPr>
      </w:pPr>
      <w:r w:rsidRPr="00C5564F">
        <w:rPr>
          <w:sz w:val="28"/>
        </w:rPr>
        <w:t>Словарная работа:</w:t>
      </w:r>
    </w:p>
    <w:p w:rsidR="00A6288D" w:rsidRPr="00C5564F" w:rsidRDefault="00A6288D" w:rsidP="00A6288D">
      <w:pPr>
        <w:jc w:val="center"/>
        <w:rPr>
          <w:sz w:val="28"/>
        </w:rPr>
      </w:pPr>
      <w:r w:rsidRPr="00C5564F">
        <w:rPr>
          <w:sz w:val="28"/>
        </w:rPr>
        <w:t>Ход беседы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5"/>
        <w:gridCol w:w="5194"/>
      </w:tblGrid>
      <w:tr w:rsidR="00A6288D" w:rsidRPr="00C5564F" w:rsidTr="00E72078">
        <w:trPr>
          <w:trHeight w:val="281"/>
        </w:trPr>
        <w:tc>
          <w:tcPr>
            <w:tcW w:w="5155" w:type="dxa"/>
            <w:shd w:val="clear" w:color="auto" w:fill="auto"/>
          </w:tcPr>
          <w:p w:rsidR="00A6288D" w:rsidRPr="00C5564F" w:rsidRDefault="00A6288D" w:rsidP="00E72078">
            <w:pPr>
              <w:rPr>
                <w:sz w:val="28"/>
              </w:rPr>
            </w:pPr>
            <w:proofErr w:type="gramStart"/>
            <w:r w:rsidRPr="00C5564F">
              <w:rPr>
                <w:sz w:val="28"/>
              </w:rPr>
              <w:t>Вопросы  воспитателя</w:t>
            </w:r>
            <w:proofErr w:type="gramEnd"/>
          </w:p>
        </w:tc>
        <w:tc>
          <w:tcPr>
            <w:tcW w:w="5194" w:type="dxa"/>
            <w:shd w:val="clear" w:color="auto" w:fill="auto"/>
          </w:tcPr>
          <w:p w:rsidR="00A6288D" w:rsidRPr="00C5564F" w:rsidRDefault="00A6288D" w:rsidP="00E72078">
            <w:pPr>
              <w:rPr>
                <w:sz w:val="28"/>
              </w:rPr>
            </w:pPr>
            <w:r w:rsidRPr="00C5564F">
              <w:rPr>
                <w:sz w:val="28"/>
              </w:rPr>
              <w:t>Предполагаемые ответы детей</w:t>
            </w:r>
          </w:p>
        </w:tc>
      </w:tr>
      <w:tr w:rsidR="00A6288D" w:rsidRPr="00B56A04" w:rsidTr="00E72078">
        <w:trPr>
          <w:trHeight w:val="261"/>
        </w:trPr>
        <w:tc>
          <w:tcPr>
            <w:tcW w:w="5155" w:type="dxa"/>
            <w:shd w:val="clear" w:color="auto" w:fill="auto"/>
          </w:tcPr>
          <w:p w:rsidR="00A6288D" w:rsidRPr="00B56A04" w:rsidRDefault="00A6288D" w:rsidP="00E72078"/>
        </w:tc>
        <w:tc>
          <w:tcPr>
            <w:tcW w:w="5194" w:type="dxa"/>
            <w:shd w:val="clear" w:color="auto" w:fill="auto"/>
          </w:tcPr>
          <w:p w:rsidR="00A6288D" w:rsidRPr="00B56A04" w:rsidRDefault="00A6288D" w:rsidP="00E72078"/>
        </w:tc>
      </w:tr>
    </w:tbl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   </w:t>
      </w:r>
    </w:p>
    <w:p w:rsidR="00A6288D" w:rsidRDefault="00A6288D" w:rsidP="00A6288D">
      <w:pPr>
        <w:jc w:val="center"/>
        <w:rPr>
          <w:b/>
          <w:sz w:val="28"/>
          <w:szCs w:val="32"/>
        </w:rPr>
      </w:pPr>
      <w:r w:rsidRPr="00026188">
        <w:rPr>
          <w:b/>
          <w:sz w:val="28"/>
          <w:szCs w:val="32"/>
        </w:rPr>
        <w:t>Схема конспекта занятия</w:t>
      </w:r>
    </w:p>
    <w:p w:rsidR="00A6288D" w:rsidRDefault="00A6288D" w:rsidP="00A6288D">
      <w:pPr>
        <w:jc w:val="both"/>
        <w:rPr>
          <w:sz w:val="28"/>
          <w:szCs w:val="32"/>
        </w:rPr>
      </w:pP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1. Возрастная группа.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2. Вид/тип занятия.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3. Тема.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4. Цель.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5. Задачи (в зависимости от ОО)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6. Планируемые результаты. 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 xml:space="preserve"> 7. Методы и приемы.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8. Словарная работа (в зависимости от ОО).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9. Индивидуальная работа.</w:t>
      </w:r>
    </w:p>
    <w:p w:rsidR="00A6288D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10. Предварительная работа. (в зависимости от ОО).</w:t>
      </w:r>
    </w:p>
    <w:p w:rsidR="00A6288D" w:rsidRPr="00026188" w:rsidRDefault="00A6288D" w:rsidP="00A6288D">
      <w:pPr>
        <w:jc w:val="both"/>
        <w:rPr>
          <w:sz w:val="28"/>
          <w:szCs w:val="32"/>
        </w:rPr>
      </w:pPr>
      <w:r>
        <w:rPr>
          <w:sz w:val="28"/>
          <w:szCs w:val="32"/>
        </w:rPr>
        <w:t>11. Оборудование (в зависимости от вида занятия)</w:t>
      </w:r>
    </w:p>
    <w:p w:rsidR="00A6288D" w:rsidRDefault="00A6288D" w:rsidP="00A6288D">
      <w:pPr>
        <w:jc w:val="both"/>
        <w:rPr>
          <w:sz w:val="28"/>
          <w:szCs w:val="32"/>
        </w:rPr>
      </w:pPr>
      <w:r w:rsidRPr="00C5564F">
        <w:rPr>
          <w:sz w:val="28"/>
          <w:szCs w:val="32"/>
        </w:rPr>
        <w:t>1</w:t>
      </w:r>
      <w:r>
        <w:rPr>
          <w:sz w:val="28"/>
          <w:szCs w:val="32"/>
        </w:rPr>
        <w:t>2</w:t>
      </w:r>
      <w:r w:rsidRPr="00C5564F">
        <w:rPr>
          <w:sz w:val="28"/>
          <w:szCs w:val="32"/>
        </w:rPr>
        <w:t>. Ход занятия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37"/>
        <w:gridCol w:w="4224"/>
        <w:gridCol w:w="3495"/>
      </w:tblGrid>
      <w:tr w:rsidR="00A6288D" w:rsidTr="00E72078">
        <w:tc>
          <w:tcPr>
            <w:tcW w:w="2802" w:type="dxa"/>
          </w:tcPr>
          <w:p w:rsidR="00A6288D" w:rsidRDefault="00A6288D" w:rsidP="00E72078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lastRenderedPageBreak/>
              <w:t>Этап занятия</w:t>
            </w:r>
          </w:p>
        </w:tc>
        <w:tc>
          <w:tcPr>
            <w:tcW w:w="4319" w:type="dxa"/>
          </w:tcPr>
          <w:p w:rsidR="00A6288D" w:rsidRDefault="00A6288D" w:rsidP="00E72078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Деятельность педагога</w:t>
            </w:r>
          </w:p>
        </w:tc>
        <w:tc>
          <w:tcPr>
            <w:tcW w:w="3561" w:type="dxa"/>
          </w:tcPr>
          <w:p w:rsidR="00A6288D" w:rsidRDefault="00A6288D" w:rsidP="00E72078">
            <w:pPr>
              <w:jc w:val="both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Деятельность детей</w:t>
            </w:r>
          </w:p>
        </w:tc>
      </w:tr>
      <w:tr w:rsidR="00A6288D" w:rsidTr="00E72078">
        <w:tc>
          <w:tcPr>
            <w:tcW w:w="2802" w:type="dxa"/>
          </w:tcPr>
          <w:p w:rsidR="00A6288D" w:rsidRDefault="00A6288D" w:rsidP="00E72078">
            <w:pPr>
              <w:jc w:val="both"/>
              <w:rPr>
                <w:sz w:val="28"/>
                <w:szCs w:val="32"/>
              </w:rPr>
            </w:pPr>
          </w:p>
        </w:tc>
        <w:tc>
          <w:tcPr>
            <w:tcW w:w="4319" w:type="dxa"/>
          </w:tcPr>
          <w:p w:rsidR="00A6288D" w:rsidRDefault="00A6288D" w:rsidP="00E72078">
            <w:pPr>
              <w:jc w:val="both"/>
              <w:rPr>
                <w:sz w:val="28"/>
                <w:szCs w:val="32"/>
              </w:rPr>
            </w:pPr>
          </w:p>
        </w:tc>
        <w:tc>
          <w:tcPr>
            <w:tcW w:w="3561" w:type="dxa"/>
          </w:tcPr>
          <w:p w:rsidR="00A6288D" w:rsidRDefault="00A6288D" w:rsidP="00E72078">
            <w:pPr>
              <w:jc w:val="both"/>
              <w:rPr>
                <w:sz w:val="28"/>
                <w:szCs w:val="32"/>
              </w:rPr>
            </w:pPr>
          </w:p>
        </w:tc>
      </w:tr>
    </w:tbl>
    <w:p w:rsidR="00A6288D" w:rsidRDefault="00A6288D" w:rsidP="00A6288D">
      <w:pPr>
        <w:spacing w:line="480" w:lineRule="auto"/>
        <w:jc w:val="center"/>
        <w:rPr>
          <w:b/>
          <w:sz w:val="32"/>
          <w:szCs w:val="32"/>
        </w:rPr>
      </w:pPr>
    </w:p>
    <w:p w:rsidR="00A6288D" w:rsidRPr="00821F61" w:rsidRDefault="00A6288D" w:rsidP="00A6288D">
      <w:pPr>
        <w:pStyle w:val="ab"/>
        <w:widowControl w:val="0"/>
        <w:spacing w:before="0" w:beforeAutospacing="0" w:after="0" w:afterAutospacing="0" w:line="360" w:lineRule="auto"/>
        <w:ind w:firstLine="709"/>
        <w:contextualSpacing/>
        <w:jc w:val="center"/>
        <w:rPr>
          <w:i/>
          <w:sz w:val="28"/>
          <w:szCs w:val="28"/>
        </w:rPr>
      </w:pPr>
      <w:r w:rsidRPr="00821F61">
        <w:rPr>
          <w:i/>
          <w:sz w:val="28"/>
          <w:szCs w:val="28"/>
        </w:rPr>
        <w:t>СТРУКТУРА КОНСПЕКТА</w:t>
      </w:r>
      <w:r>
        <w:rPr>
          <w:i/>
          <w:sz w:val="28"/>
          <w:szCs w:val="28"/>
        </w:rPr>
        <w:t xml:space="preserve"> трудовой деятельности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821F61">
        <w:rPr>
          <w:sz w:val="28"/>
          <w:szCs w:val="28"/>
        </w:rPr>
        <w:t>ема: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Форма организации трудовой деятельности: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Вид труда: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 xml:space="preserve">Цели: 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Оборудование: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Словарная работа: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Индивидуальная работа: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Предварительная работа:</w:t>
      </w:r>
    </w:p>
    <w:p w:rsidR="00A6288D" w:rsidRPr="00821F61" w:rsidRDefault="00A6288D" w:rsidP="00A6288D">
      <w:pPr>
        <w:pStyle w:val="ab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821F61">
        <w:rPr>
          <w:sz w:val="28"/>
          <w:szCs w:val="28"/>
        </w:rPr>
        <w:t>Ход трудовой деятельности:</w:t>
      </w:r>
    </w:p>
    <w:p w:rsidR="00A6288D" w:rsidRDefault="00A6288D" w:rsidP="00A6288D">
      <w:pPr>
        <w:pStyle w:val="ab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W w:w="1019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1"/>
        <w:gridCol w:w="2835"/>
      </w:tblGrid>
      <w:tr w:rsidR="00A6288D" w:rsidRPr="00821F61" w:rsidTr="00E72078">
        <w:trPr>
          <w:trHeight w:val="780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pStyle w:val="a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21F61">
              <w:rPr>
                <w:b/>
                <w:bCs/>
                <w:color w:val="000000"/>
                <w:kern w:val="24"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pStyle w:val="a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21F61">
              <w:rPr>
                <w:b/>
                <w:bCs/>
                <w:color w:val="000000"/>
                <w:kern w:val="24"/>
                <w:sz w:val="28"/>
                <w:szCs w:val="28"/>
              </w:rPr>
              <w:t>Деятельность детей</w:t>
            </w:r>
          </w:p>
        </w:tc>
      </w:tr>
      <w:tr w:rsidR="00A6288D" w:rsidRPr="00821F61" w:rsidTr="00E72078">
        <w:trPr>
          <w:trHeight w:val="1664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pStyle w:val="a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21F61">
              <w:rPr>
                <w:color w:val="000000"/>
                <w:kern w:val="24"/>
                <w:sz w:val="28"/>
                <w:szCs w:val="28"/>
                <w:lang w:val="en-US"/>
              </w:rPr>
              <w:t>I</w:t>
            </w:r>
            <w:r w:rsidRPr="00821F61">
              <w:rPr>
                <w:color w:val="000000"/>
                <w:kern w:val="24"/>
                <w:sz w:val="28"/>
                <w:szCs w:val="28"/>
              </w:rPr>
              <w:t xml:space="preserve"> этап – вводный: привлечение внимания детей к объекту труда, мотивация, постановка трудовой задачи, распределение обязанностей, планирование деятельности, подготовка оборудования (в зависимости от возраста).  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88D" w:rsidRPr="00821F61" w:rsidTr="00E72078">
        <w:trPr>
          <w:trHeight w:val="384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pStyle w:val="a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21F61">
              <w:rPr>
                <w:color w:val="000000"/>
                <w:kern w:val="24"/>
                <w:sz w:val="28"/>
                <w:szCs w:val="28"/>
                <w:lang w:val="en-US"/>
              </w:rPr>
              <w:t>II</w:t>
            </w:r>
            <w:r w:rsidRPr="00821F61">
              <w:rPr>
                <w:color w:val="000000"/>
                <w:kern w:val="24"/>
                <w:sz w:val="28"/>
                <w:szCs w:val="28"/>
              </w:rPr>
              <w:t xml:space="preserve"> этап – основной: реализация поставленных целей.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6288D" w:rsidRPr="00821F61" w:rsidTr="00E72078">
        <w:trPr>
          <w:trHeight w:val="532"/>
        </w:trPr>
        <w:tc>
          <w:tcPr>
            <w:tcW w:w="7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pStyle w:val="ab"/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21F61">
              <w:rPr>
                <w:color w:val="000000"/>
                <w:kern w:val="24"/>
                <w:sz w:val="28"/>
                <w:szCs w:val="28"/>
                <w:lang w:val="en-US"/>
              </w:rPr>
              <w:t>III</w:t>
            </w:r>
            <w:r w:rsidRPr="00821F61">
              <w:rPr>
                <w:color w:val="000000"/>
                <w:kern w:val="24"/>
                <w:sz w:val="28"/>
                <w:szCs w:val="28"/>
              </w:rPr>
              <w:t xml:space="preserve"> этап – обсуждение результатов труда, оценка деятельности детей.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6288D" w:rsidRPr="00821F61" w:rsidRDefault="00A6288D" w:rsidP="00E72078">
            <w:pPr>
              <w:spacing w:line="36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6288D" w:rsidRDefault="00F7504D" w:rsidP="00F7504D">
      <w:pPr>
        <w:pStyle w:val="ab"/>
        <w:widowControl w:val="0"/>
        <w:tabs>
          <w:tab w:val="left" w:pos="307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center"/>
        <w:outlineLvl w:val="0"/>
        <w:rPr>
          <w:b/>
          <w:kern w:val="36"/>
          <w:sz w:val="28"/>
          <w:szCs w:val="38"/>
          <w:lang w:eastAsia="ru-RU"/>
        </w:rPr>
      </w:pPr>
      <w:r w:rsidRPr="00C7503C">
        <w:rPr>
          <w:b/>
          <w:kern w:val="36"/>
          <w:sz w:val="28"/>
          <w:szCs w:val="38"/>
          <w:lang w:eastAsia="ru-RU"/>
        </w:rPr>
        <w:t xml:space="preserve">Примерная </w:t>
      </w:r>
      <w:r w:rsidRPr="007D616A">
        <w:rPr>
          <w:b/>
          <w:kern w:val="36"/>
          <w:sz w:val="28"/>
          <w:szCs w:val="38"/>
          <w:lang w:eastAsia="ru-RU"/>
        </w:rPr>
        <w:t>памятка для самоанализа занятия</w:t>
      </w:r>
      <w:r>
        <w:rPr>
          <w:b/>
          <w:kern w:val="36"/>
          <w:sz w:val="28"/>
          <w:szCs w:val="38"/>
          <w:lang w:eastAsia="ru-RU"/>
        </w:rPr>
        <w:t xml:space="preserve"> (любого вида).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>1. Какие особенности и возможности детей были учтены при планировании занятий? 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>2. Была ли произведена с детьми предварительная работа? Какова связь тематики этого занятия с предыдущими</w:t>
      </w:r>
      <w:r>
        <w:rPr>
          <w:sz w:val="28"/>
          <w:szCs w:val="20"/>
          <w:lang w:eastAsia="ru-RU"/>
        </w:rPr>
        <w:t xml:space="preserve"> занятиями</w:t>
      </w:r>
      <w:r w:rsidRPr="00C7503C">
        <w:rPr>
          <w:sz w:val="28"/>
          <w:szCs w:val="20"/>
          <w:lang w:eastAsia="ru-RU"/>
        </w:rPr>
        <w:t>? 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>3. Какие решались задачи: образовательные, воспитательные, развивающие? Была ли обеспечена их комплектность, взаимосвязь? 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4. Была ли достигнута цель занятия?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5</w:t>
      </w:r>
      <w:r w:rsidRPr="00C7503C">
        <w:rPr>
          <w:sz w:val="28"/>
          <w:szCs w:val="20"/>
          <w:lang w:eastAsia="ru-RU"/>
        </w:rPr>
        <w:t>. Рационально ли выбрана структура, время, место, форма организации занятия?  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lastRenderedPageBreak/>
        <w:t>6</w:t>
      </w:r>
      <w:r w:rsidRPr="00C7503C">
        <w:rPr>
          <w:sz w:val="28"/>
          <w:szCs w:val="20"/>
          <w:lang w:eastAsia="ru-RU"/>
        </w:rPr>
        <w:t>. Оценить содержание, использованные методы и приемы. Дайте обоснова</w:t>
      </w:r>
      <w:r>
        <w:rPr>
          <w:sz w:val="28"/>
          <w:szCs w:val="20"/>
          <w:lang w:eastAsia="ru-RU"/>
        </w:rPr>
        <w:t>ния выбранным методам обучения, их эффективность в разных частях занятия.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7</w:t>
      </w:r>
      <w:r w:rsidRPr="00C7503C">
        <w:rPr>
          <w:sz w:val="28"/>
          <w:szCs w:val="20"/>
          <w:lang w:eastAsia="ru-RU"/>
        </w:rPr>
        <w:t xml:space="preserve">. В чем проявился </w:t>
      </w:r>
      <w:r>
        <w:rPr>
          <w:sz w:val="28"/>
          <w:szCs w:val="20"/>
          <w:lang w:eastAsia="ru-RU"/>
        </w:rPr>
        <w:t xml:space="preserve">индивидуально- </w:t>
      </w:r>
      <w:r w:rsidRPr="00C7503C">
        <w:rPr>
          <w:sz w:val="28"/>
          <w:szCs w:val="20"/>
          <w:lang w:eastAsia="ru-RU"/>
        </w:rPr>
        <w:t>дифференцированный подход к детям? Какие средства обучения вы использовали? 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</w:t>
      </w:r>
      <w:r w:rsidRPr="00C7503C">
        <w:rPr>
          <w:sz w:val="28"/>
          <w:szCs w:val="20"/>
          <w:lang w:eastAsia="ru-RU"/>
        </w:rPr>
        <w:t>. Перечислите формы организации детской деятельности, за счет которых обеспечивались работоспособность, заинтересованность детей в течение всего занятия? 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9</w:t>
      </w:r>
      <w:r w:rsidRPr="00C7503C">
        <w:rPr>
          <w:sz w:val="28"/>
          <w:szCs w:val="20"/>
          <w:lang w:eastAsia="ru-RU"/>
        </w:rPr>
        <w:t>. Удалось ли полностью реализовать поставленные задачи? Если не удалось, то какие и почему?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10. Выводы в целом по занятию и на будущее.</w:t>
      </w:r>
    </w:p>
    <w:p w:rsidR="00F7504D" w:rsidRDefault="00F7504D" w:rsidP="00F7504D">
      <w:pPr>
        <w:shd w:val="clear" w:color="auto" w:fill="FFFFFF"/>
        <w:suppressAutoHyphens w:val="0"/>
        <w:spacing w:before="150" w:after="150" w:line="293" w:lineRule="atLeast"/>
        <w:rPr>
          <w:i/>
          <w:sz w:val="28"/>
        </w:rPr>
      </w:pPr>
      <w:r w:rsidRPr="00C7503C">
        <w:rPr>
          <w:rFonts w:ascii="Verdana" w:hAnsi="Verdana"/>
          <w:color w:val="303F50"/>
          <w:sz w:val="28"/>
          <w:szCs w:val="20"/>
          <w:lang w:eastAsia="ru-RU"/>
        </w:rPr>
        <w:t> 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ind w:firstLine="709"/>
        <w:contextualSpacing/>
        <w:mirrorIndents/>
        <w:jc w:val="both"/>
        <w:rPr>
          <w:sz w:val="28"/>
          <w:szCs w:val="28"/>
        </w:rPr>
      </w:pPr>
    </w:p>
    <w:p w:rsidR="00F7504D" w:rsidRDefault="00F7504D" w:rsidP="00F7504D">
      <w:pPr>
        <w:jc w:val="right"/>
        <w:rPr>
          <w:i/>
          <w:sz w:val="28"/>
        </w:rPr>
      </w:pPr>
    </w:p>
    <w:p w:rsidR="00F7504D" w:rsidRDefault="00F7504D" w:rsidP="00F7504D">
      <w:pPr>
        <w:jc w:val="right"/>
        <w:rPr>
          <w:i/>
          <w:sz w:val="28"/>
        </w:rPr>
      </w:pPr>
    </w:p>
    <w:p w:rsidR="00F7504D" w:rsidRDefault="00F7504D" w:rsidP="00F7504D">
      <w:pPr>
        <w:jc w:val="right"/>
        <w:rPr>
          <w:i/>
          <w:sz w:val="28"/>
        </w:rPr>
      </w:pPr>
      <w:r w:rsidRPr="00A975FD">
        <w:rPr>
          <w:i/>
          <w:sz w:val="28"/>
        </w:rPr>
        <w:t xml:space="preserve">Приложение </w:t>
      </w:r>
      <w:r>
        <w:rPr>
          <w:i/>
          <w:sz w:val="28"/>
        </w:rPr>
        <w:t>2</w:t>
      </w:r>
    </w:p>
    <w:p w:rsidR="00F7504D" w:rsidRPr="00D97256" w:rsidRDefault="00F7504D" w:rsidP="00F7504D">
      <w:pPr>
        <w:autoSpaceDE w:val="0"/>
        <w:autoSpaceDN w:val="0"/>
        <w:adjustRightInd w:val="0"/>
        <w:contextualSpacing/>
        <w:mirrorIndents/>
        <w:jc w:val="center"/>
        <w:rPr>
          <w:b/>
          <w:bCs/>
          <w:color w:val="000000"/>
          <w:sz w:val="28"/>
          <w:szCs w:val="28"/>
        </w:rPr>
      </w:pPr>
      <w:proofErr w:type="gramStart"/>
      <w:r w:rsidRPr="00D97256">
        <w:rPr>
          <w:b/>
          <w:bCs/>
          <w:color w:val="000000"/>
          <w:sz w:val="28"/>
          <w:szCs w:val="28"/>
        </w:rPr>
        <w:t>Схема  самоанализа</w:t>
      </w:r>
      <w:proofErr w:type="gramEnd"/>
      <w:r w:rsidRPr="00D97256">
        <w:rPr>
          <w:b/>
          <w:bCs/>
          <w:color w:val="000000"/>
          <w:sz w:val="28"/>
          <w:szCs w:val="28"/>
        </w:rPr>
        <w:t xml:space="preserve"> дидактической игры 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 xml:space="preserve">1. Какие особенности и возможности детей были учтены при планировании </w:t>
      </w:r>
      <w:r>
        <w:rPr>
          <w:sz w:val="28"/>
          <w:szCs w:val="20"/>
          <w:lang w:eastAsia="ru-RU"/>
        </w:rPr>
        <w:t>дидактической игры</w:t>
      </w:r>
      <w:r w:rsidRPr="00C7503C">
        <w:rPr>
          <w:sz w:val="28"/>
          <w:szCs w:val="20"/>
          <w:lang w:eastAsia="ru-RU"/>
        </w:rPr>
        <w:t>? 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C7503C">
        <w:rPr>
          <w:sz w:val="28"/>
          <w:szCs w:val="20"/>
          <w:lang w:eastAsia="ru-RU"/>
        </w:rPr>
        <w:t xml:space="preserve">2. </w:t>
      </w:r>
      <w:r>
        <w:rPr>
          <w:sz w:val="28"/>
          <w:szCs w:val="20"/>
          <w:lang w:eastAsia="ru-RU"/>
        </w:rPr>
        <w:t>Правильность формулировки дидактической задачи, всех компонентов дидактической игры?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3. Было ли использовано оборудование при проведении дидактической </w:t>
      </w:r>
      <w:proofErr w:type="gramStart"/>
      <w:r>
        <w:rPr>
          <w:sz w:val="28"/>
          <w:szCs w:val="20"/>
          <w:lang w:eastAsia="ru-RU"/>
        </w:rPr>
        <w:t>игры,  его</w:t>
      </w:r>
      <w:proofErr w:type="gramEnd"/>
      <w:r>
        <w:rPr>
          <w:sz w:val="28"/>
          <w:szCs w:val="20"/>
          <w:lang w:eastAsia="ru-RU"/>
        </w:rPr>
        <w:t xml:space="preserve"> качество и целесообразность применения.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4</w:t>
      </w:r>
      <w:r w:rsidRPr="00C7503C">
        <w:rPr>
          <w:sz w:val="28"/>
          <w:szCs w:val="20"/>
          <w:lang w:eastAsia="ru-RU"/>
        </w:rPr>
        <w:t>. Рационально ли выбран</w:t>
      </w:r>
      <w:r>
        <w:rPr>
          <w:sz w:val="28"/>
          <w:szCs w:val="20"/>
          <w:lang w:eastAsia="ru-RU"/>
        </w:rPr>
        <w:t>о</w:t>
      </w:r>
      <w:r w:rsidRPr="00C7503C">
        <w:rPr>
          <w:sz w:val="28"/>
          <w:szCs w:val="20"/>
          <w:lang w:eastAsia="ru-RU"/>
        </w:rPr>
        <w:t xml:space="preserve"> </w:t>
      </w:r>
      <w:r>
        <w:rPr>
          <w:sz w:val="28"/>
          <w:szCs w:val="20"/>
          <w:lang w:eastAsia="ru-RU"/>
        </w:rPr>
        <w:t>время и</w:t>
      </w:r>
      <w:r w:rsidRPr="00C7503C">
        <w:rPr>
          <w:sz w:val="28"/>
          <w:szCs w:val="20"/>
          <w:lang w:eastAsia="ru-RU"/>
        </w:rPr>
        <w:t xml:space="preserve"> место</w:t>
      </w:r>
      <w:r>
        <w:rPr>
          <w:sz w:val="28"/>
          <w:szCs w:val="20"/>
          <w:lang w:eastAsia="ru-RU"/>
        </w:rPr>
        <w:t xml:space="preserve"> проведения игры</w:t>
      </w:r>
      <w:r w:rsidRPr="00C7503C">
        <w:rPr>
          <w:sz w:val="28"/>
          <w:szCs w:val="20"/>
          <w:lang w:eastAsia="ru-RU"/>
        </w:rPr>
        <w:t>?  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5. Выдержана ли методика проведения дидактической игры в соответствии с возрастом детей? Приведите примеры.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6. Оцените свою роль в ходе игры.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7. Оцените активность и заинтересованность детей в ходе проведения дидактической игры?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8. Оцените результативность дидактической игры для развития детей.</w:t>
      </w:r>
    </w:p>
    <w:p w:rsidR="00F7504D" w:rsidRPr="00C7503C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9. Выводы.</w:t>
      </w:r>
    </w:p>
    <w:p w:rsidR="00F7504D" w:rsidRPr="002109A7" w:rsidRDefault="00F7504D" w:rsidP="00F7504D">
      <w:pPr>
        <w:autoSpaceDE w:val="0"/>
        <w:autoSpaceDN w:val="0"/>
        <w:adjustRightInd w:val="0"/>
        <w:spacing w:line="360" w:lineRule="auto"/>
        <w:ind w:left="480" w:hanging="340"/>
        <w:contextualSpacing/>
        <w:mirrorIndents/>
        <w:jc w:val="right"/>
        <w:rPr>
          <w:b/>
          <w:bCs/>
          <w:color w:val="000000"/>
          <w:sz w:val="28"/>
          <w:szCs w:val="28"/>
        </w:rPr>
      </w:pPr>
    </w:p>
    <w:p w:rsidR="00F7504D" w:rsidRDefault="00F7504D" w:rsidP="00F7504D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mirrorIndents/>
        <w:rPr>
          <w:color w:val="000000"/>
          <w:sz w:val="28"/>
          <w:szCs w:val="28"/>
        </w:rPr>
      </w:pPr>
    </w:p>
    <w:p w:rsidR="00F7504D" w:rsidRDefault="00F7504D" w:rsidP="00F7504D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mirrorIndents/>
        <w:rPr>
          <w:color w:val="000000"/>
          <w:sz w:val="28"/>
          <w:szCs w:val="28"/>
        </w:rPr>
      </w:pPr>
    </w:p>
    <w:p w:rsidR="00F7504D" w:rsidRDefault="00F7504D" w:rsidP="00F7504D">
      <w:pPr>
        <w:jc w:val="right"/>
        <w:rPr>
          <w:i/>
          <w:sz w:val="28"/>
        </w:rPr>
      </w:pPr>
      <w:r w:rsidRPr="00A975FD">
        <w:rPr>
          <w:i/>
          <w:sz w:val="28"/>
        </w:rPr>
        <w:t xml:space="preserve">Приложение </w:t>
      </w:r>
      <w:r>
        <w:rPr>
          <w:i/>
          <w:sz w:val="28"/>
        </w:rPr>
        <w:t>3</w:t>
      </w:r>
    </w:p>
    <w:p w:rsidR="00F7504D" w:rsidRDefault="00F7504D" w:rsidP="00F7504D">
      <w:pPr>
        <w:shd w:val="clear" w:color="auto" w:fill="FFFFFF"/>
        <w:suppressAutoHyphens w:val="0"/>
        <w:ind w:firstLine="709"/>
        <w:jc w:val="right"/>
        <w:rPr>
          <w:b/>
          <w:sz w:val="28"/>
          <w:szCs w:val="20"/>
          <w:lang w:eastAsia="ru-RU"/>
        </w:rPr>
      </w:pPr>
    </w:p>
    <w:p w:rsidR="00F7504D" w:rsidRDefault="00F7504D" w:rsidP="00F7504D">
      <w:pPr>
        <w:shd w:val="clear" w:color="auto" w:fill="FFFFFF"/>
        <w:suppressAutoHyphens w:val="0"/>
        <w:ind w:firstLine="709"/>
        <w:jc w:val="both"/>
        <w:rPr>
          <w:b/>
          <w:sz w:val="28"/>
          <w:szCs w:val="20"/>
          <w:lang w:eastAsia="ru-RU"/>
        </w:rPr>
      </w:pP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b/>
          <w:sz w:val="28"/>
          <w:szCs w:val="20"/>
          <w:lang w:eastAsia="ru-RU"/>
        </w:rPr>
      </w:pPr>
      <w:r w:rsidRPr="00BF5654">
        <w:rPr>
          <w:b/>
          <w:sz w:val="28"/>
          <w:szCs w:val="20"/>
          <w:lang w:eastAsia="ru-RU"/>
        </w:rPr>
        <w:t xml:space="preserve">Вопросы для </w:t>
      </w:r>
      <w:r>
        <w:rPr>
          <w:b/>
          <w:sz w:val="28"/>
          <w:szCs w:val="20"/>
          <w:lang w:eastAsia="ru-RU"/>
        </w:rPr>
        <w:t>само</w:t>
      </w:r>
      <w:r w:rsidRPr="00BF5654">
        <w:rPr>
          <w:b/>
          <w:sz w:val="28"/>
          <w:szCs w:val="20"/>
          <w:lang w:eastAsia="ru-RU"/>
        </w:rPr>
        <w:t xml:space="preserve">анализа </w:t>
      </w:r>
      <w:r>
        <w:rPr>
          <w:b/>
          <w:sz w:val="28"/>
          <w:szCs w:val="20"/>
          <w:lang w:eastAsia="ru-RU"/>
        </w:rPr>
        <w:t>руководства сюжетно-ролевой игрой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1. По чьей инициативе возникла игра?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2. Планировали ли дети заранее ее ход?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3. Сколько детей участвовало в игре?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4. Какие роли были и как они распределялись?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5. Какие игровые действия выполняли дети в соответствии с ролями?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lastRenderedPageBreak/>
        <w:t>6. Чему отдавали предпочтение дети во время игры; действиям с предметами или взаимоотношениям с людьми?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7. Какие новые игровые ситуации были придуманы в ходе игры?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Э. Сколько времени продолжалась игра?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9. Связана ли данная игра с другими играми детей?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10. Как окончилась игра: организованно или неожиданно? Обсуждали ли дети ход игры после ее окончания?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11. Самостоятельны ли дети в развитии игры, или она развивалась при участии воспитателя?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12. Соответствует ли игра возрасту детей?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13. Каков уровень развития игровой деятельности детей?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14. Как Вы спроектируете дальнейшее развитие игровой деятельности?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15. Какие взаимоотношения между детьми вы наблюдали?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16. Как проходило распределение ролей?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17. Сколько детей участвовало в игре? Кто решал вопрос о приеме в игру?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18. Выходили ли дети из игры в ходе ее и почему?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19. Возникали ли конфликты в процессе распределения ролей? Кем и как они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устранялись?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20.  Взаимоотношения педагога и ребенка.</w:t>
      </w:r>
    </w:p>
    <w:p w:rsidR="00F7504D" w:rsidRPr="00BF5654" w:rsidRDefault="00F7504D" w:rsidP="00F7504D">
      <w:pPr>
        <w:shd w:val="clear" w:color="auto" w:fill="FFFFFF"/>
        <w:suppressAutoHyphens w:val="0"/>
        <w:ind w:firstLine="709"/>
        <w:jc w:val="both"/>
        <w:rPr>
          <w:sz w:val="28"/>
          <w:szCs w:val="20"/>
          <w:lang w:eastAsia="ru-RU"/>
        </w:rPr>
      </w:pPr>
      <w:r w:rsidRPr="00BF5654">
        <w:rPr>
          <w:sz w:val="28"/>
          <w:szCs w:val="20"/>
          <w:lang w:eastAsia="ru-RU"/>
        </w:rPr>
        <w:t>22. Связь данного мероприятия с другими видами деятельности.</w:t>
      </w:r>
    </w:p>
    <w:p w:rsidR="00F7504D" w:rsidRDefault="00F7504D" w:rsidP="00F7504D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mirrorIndents/>
        <w:rPr>
          <w:color w:val="000000"/>
          <w:sz w:val="28"/>
          <w:szCs w:val="28"/>
        </w:rPr>
      </w:pP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mirrorIndents/>
        <w:rPr>
          <w:color w:val="000000"/>
          <w:sz w:val="28"/>
          <w:szCs w:val="28"/>
        </w:rPr>
      </w:pPr>
    </w:p>
    <w:p w:rsidR="00F7504D" w:rsidRPr="00A5408C" w:rsidRDefault="00F7504D" w:rsidP="00F7504D">
      <w:pPr>
        <w:contextualSpacing/>
        <w:jc w:val="center"/>
        <w:rPr>
          <w:b/>
          <w:i/>
          <w:sz w:val="28"/>
          <w:szCs w:val="28"/>
        </w:rPr>
      </w:pPr>
      <w:r w:rsidRPr="00A5408C">
        <w:rPr>
          <w:b/>
          <w:i/>
          <w:sz w:val="28"/>
          <w:szCs w:val="28"/>
        </w:rPr>
        <w:t>Примерная схема анализа организации трудовой деятельности.</w:t>
      </w:r>
    </w:p>
    <w:p w:rsidR="00F7504D" w:rsidRPr="002109A7" w:rsidRDefault="00F7504D" w:rsidP="00F7504D">
      <w:pPr>
        <w:numPr>
          <w:ilvl w:val="0"/>
          <w:numId w:val="2"/>
        </w:numPr>
        <w:suppressAutoHyphens w:val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>Решены ли поставленные задачи?</w:t>
      </w:r>
    </w:p>
    <w:p w:rsidR="00F7504D" w:rsidRPr="002109A7" w:rsidRDefault="00F7504D" w:rsidP="00F7504D">
      <w:pPr>
        <w:numPr>
          <w:ilvl w:val="0"/>
          <w:numId w:val="2"/>
        </w:numPr>
        <w:suppressAutoHyphens w:val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>Организация условий труда (объекты труда, оборудование, инструменты, их размещение</w:t>
      </w:r>
      <w:proofErr w:type="gramStart"/>
      <w:r w:rsidRPr="002109A7">
        <w:rPr>
          <w:sz w:val="28"/>
          <w:szCs w:val="28"/>
        </w:rPr>
        <w:t>),  рациональность</w:t>
      </w:r>
      <w:proofErr w:type="gramEnd"/>
      <w:r w:rsidRPr="002109A7">
        <w:rPr>
          <w:sz w:val="28"/>
          <w:szCs w:val="28"/>
        </w:rPr>
        <w:t>.</w:t>
      </w:r>
    </w:p>
    <w:p w:rsidR="00F7504D" w:rsidRPr="002109A7" w:rsidRDefault="00F7504D" w:rsidP="00F7504D">
      <w:pPr>
        <w:numPr>
          <w:ilvl w:val="0"/>
          <w:numId w:val="2"/>
        </w:numPr>
        <w:suppressAutoHyphens w:val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 xml:space="preserve">Организация детского </w:t>
      </w:r>
      <w:proofErr w:type="gramStart"/>
      <w:r w:rsidRPr="002109A7">
        <w:rPr>
          <w:sz w:val="28"/>
          <w:szCs w:val="28"/>
        </w:rPr>
        <w:t>коллектива  (</w:t>
      </w:r>
      <w:proofErr w:type="gramEnd"/>
      <w:r w:rsidRPr="002109A7">
        <w:rPr>
          <w:sz w:val="28"/>
          <w:szCs w:val="28"/>
        </w:rPr>
        <w:t>вид, форма организации труда).</w:t>
      </w:r>
    </w:p>
    <w:p w:rsidR="00F7504D" w:rsidRPr="002109A7" w:rsidRDefault="00F7504D" w:rsidP="00F7504D">
      <w:pPr>
        <w:numPr>
          <w:ilvl w:val="0"/>
          <w:numId w:val="2"/>
        </w:numPr>
        <w:suppressAutoHyphens w:val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 xml:space="preserve"> Приёмы постановки и объяснения трудового задания.</w:t>
      </w:r>
    </w:p>
    <w:p w:rsidR="00F7504D" w:rsidRPr="002109A7" w:rsidRDefault="00F7504D" w:rsidP="00F7504D">
      <w:pPr>
        <w:pStyle w:val="a6"/>
        <w:numPr>
          <w:ilvl w:val="0"/>
          <w:numId w:val="2"/>
        </w:numPr>
        <w:suppressAutoHyphens w:val="0"/>
        <w:spacing w:after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>Знание и умения, необходимые для выполнения задания, новые знания и умения, формируемые в процессе трудовой деятельности.</w:t>
      </w:r>
    </w:p>
    <w:p w:rsidR="00F7504D" w:rsidRPr="002109A7" w:rsidRDefault="00F7504D" w:rsidP="00F7504D">
      <w:pPr>
        <w:pStyle w:val="a6"/>
        <w:numPr>
          <w:ilvl w:val="0"/>
          <w:numId w:val="2"/>
        </w:numPr>
        <w:suppressAutoHyphens w:val="0"/>
        <w:spacing w:after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 xml:space="preserve"> Результативность трудовой деятельности детей, качество навыков и умений.</w:t>
      </w:r>
    </w:p>
    <w:p w:rsidR="00F7504D" w:rsidRPr="002109A7" w:rsidRDefault="00F7504D" w:rsidP="00F7504D">
      <w:pPr>
        <w:pStyle w:val="a6"/>
        <w:numPr>
          <w:ilvl w:val="0"/>
          <w:numId w:val="2"/>
        </w:numPr>
        <w:suppressAutoHyphens w:val="0"/>
        <w:spacing w:after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>Взаимодействие детей в процессе труда.</w:t>
      </w:r>
    </w:p>
    <w:p w:rsidR="00F7504D" w:rsidRPr="002109A7" w:rsidRDefault="00F7504D" w:rsidP="00F7504D">
      <w:pPr>
        <w:numPr>
          <w:ilvl w:val="0"/>
          <w:numId w:val="2"/>
        </w:numPr>
        <w:suppressAutoHyphens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Индивидуальный подход к детям.</w:t>
      </w:r>
    </w:p>
    <w:p w:rsidR="00F7504D" w:rsidRPr="002109A7" w:rsidRDefault="00F7504D" w:rsidP="00F7504D">
      <w:pPr>
        <w:pStyle w:val="a6"/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/>
        <w:ind w:left="0" w:firstLine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 xml:space="preserve">Отношение к труду. </w:t>
      </w:r>
    </w:p>
    <w:p w:rsidR="00F7504D" w:rsidRPr="002109A7" w:rsidRDefault="00F7504D" w:rsidP="00F7504D">
      <w:pPr>
        <w:pStyle w:val="a6"/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/>
        <w:ind w:left="0" w:firstLine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>Оценка деятельности (детей, воспитателя).</w:t>
      </w:r>
    </w:p>
    <w:p w:rsidR="00F7504D" w:rsidRDefault="00F7504D" w:rsidP="00F7504D">
      <w:pPr>
        <w:pStyle w:val="a6"/>
        <w:numPr>
          <w:ilvl w:val="0"/>
          <w:numId w:val="2"/>
        </w:numPr>
        <w:tabs>
          <w:tab w:val="clear" w:pos="720"/>
          <w:tab w:val="num" w:pos="0"/>
        </w:tabs>
        <w:suppressAutoHyphens w:val="0"/>
        <w:spacing w:after="0"/>
        <w:ind w:left="0" w:firstLine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 xml:space="preserve"> Воспитательная направленность труда.</w:t>
      </w:r>
    </w:p>
    <w:p w:rsidR="00F7504D" w:rsidRDefault="00F7504D" w:rsidP="00F7504D">
      <w:pPr>
        <w:autoSpaceDE w:val="0"/>
        <w:autoSpaceDN w:val="0"/>
        <w:adjustRightInd w:val="0"/>
        <w:contextualSpacing/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В</w:t>
      </w:r>
      <w:r w:rsidRPr="00A5408C">
        <w:rPr>
          <w:b/>
          <w:bCs/>
          <w:i/>
          <w:color w:val="000000"/>
          <w:sz w:val="28"/>
          <w:szCs w:val="28"/>
        </w:rPr>
        <w:t>опросы для анализа трудового процесса.</w:t>
      </w:r>
    </w:p>
    <w:p w:rsidR="00F7504D" w:rsidRPr="00A5408C" w:rsidRDefault="00F7504D" w:rsidP="00F7504D">
      <w:pPr>
        <w:autoSpaceDE w:val="0"/>
        <w:autoSpaceDN w:val="0"/>
        <w:adjustRightInd w:val="0"/>
        <w:contextualSpacing/>
        <w:jc w:val="center"/>
        <w:rPr>
          <w:b/>
          <w:bCs/>
          <w:i/>
          <w:color w:val="000000"/>
          <w:sz w:val="28"/>
          <w:szCs w:val="28"/>
        </w:rPr>
      </w:pPr>
    </w:p>
    <w:p w:rsidR="00F7504D" w:rsidRPr="002109A7" w:rsidRDefault="00F7504D" w:rsidP="00F7504D">
      <w:pPr>
        <w:numPr>
          <w:ilvl w:val="0"/>
          <w:numId w:val="3"/>
        </w:numPr>
        <w:suppressAutoHyphens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Имел ли труд детей практическую значимость.</w:t>
      </w:r>
    </w:p>
    <w:p w:rsidR="00F7504D" w:rsidRPr="002109A7" w:rsidRDefault="00F7504D" w:rsidP="00F7504D">
      <w:pPr>
        <w:numPr>
          <w:ilvl w:val="0"/>
          <w:numId w:val="3"/>
        </w:numPr>
        <w:suppressAutoHyphens w:val="0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 xml:space="preserve">Соответствие поставленных задач требованиям программы, а также </w:t>
      </w:r>
      <w:proofErr w:type="gramStart"/>
      <w:r w:rsidRPr="002109A7">
        <w:rPr>
          <w:color w:val="000000"/>
          <w:sz w:val="28"/>
          <w:szCs w:val="28"/>
        </w:rPr>
        <w:t>содержанию  работы</w:t>
      </w:r>
      <w:proofErr w:type="gramEnd"/>
      <w:r w:rsidRPr="002109A7">
        <w:rPr>
          <w:color w:val="000000"/>
          <w:sz w:val="28"/>
          <w:szCs w:val="28"/>
        </w:rPr>
        <w:t xml:space="preserve"> и особенности участников.</w:t>
      </w:r>
    </w:p>
    <w:p w:rsidR="00F7504D" w:rsidRPr="002109A7" w:rsidRDefault="00F7504D" w:rsidP="00F7504D">
      <w:pPr>
        <w:autoSpaceDE w:val="0"/>
        <w:autoSpaceDN w:val="0"/>
        <w:adjustRightInd w:val="0"/>
        <w:ind w:left="2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3. Насколько</w:t>
      </w:r>
      <w:r>
        <w:rPr>
          <w:color w:val="000000"/>
          <w:sz w:val="28"/>
          <w:szCs w:val="28"/>
        </w:rPr>
        <w:t xml:space="preserve"> формы</w:t>
      </w:r>
      <w:r w:rsidRPr="002109A7">
        <w:rPr>
          <w:smallCaps/>
          <w:color w:val="000000"/>
          <w:sz w:val="28"/>
          <w:szCs w:val="28"/>
        </w:rPr>
        <w:t xml:space="preserve"> </w:t>
      </w:r>
      <w:r w:rsidRPr="002109A7">
        <w:rPr>
          <w:color w:val="000000"/>
          <w:sz w:val="28"/>
          <w:szCs w:val="28"/>
        </w:rPr>
        <w:t xml:space="preserve">организации детей (для коллективной работы - </w:t>
      </w:r>
      <w:proofErr w:type="gramStart"/>
      <w:r>
        <w:rPr>
          <w:color w:val="000000"/>
          <w:sz w:val="28"/>
          <w:szCs w:val="28"/>
        </w:rPr>
        <w:t>ф</w:t>
      </w:r>
      <w:r w:rsidRPr="002109A7">
        <w:rPr>
          <w:color w:val="000000"/>
          <w:sz w:val="28"/>
          <w:szCs w:val="28"/>
        </w:rPr>
        <w:t>ормы  объединения</w:t>
      </w:r>
      <w:proofErr w:type="gramEnd"/>
      <w:r w:rsidRPr="002109A7">
        <w:rPr>
          <w:color w:val="000000"/>
          <w:sz w:val="28"/>
          <w:szCs w:val="28"/>
        </w:rPr>
        <w:t>) отвечают уровню развития их трудовой деятельности и опыту.</w:t>
      </w:r>
    </w:p>
    <w:p w:rsidR="00F7504D" w:rsidRPr="002109A7" w:rsidRDefault="00F7504D" w:rsidP="00F7504D">
      <w:pPr>
        <w:autoSpaceDE w:val="0"/>
        <w:autoSpaceDN w:val="0"/>
        <w:adjustRightInd w:val="0"/>
        <w:ind w:left="2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4. Воспитательное значение приемов постановки и мотивации цели: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lastRenderedPageBreak/>
        <w:t>а) эффективность данных приемов для убеждения в необходимости и значимости работы;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б) воздействие на чувства детей, выражающее стремление добиться поставленной цели;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в) насколько приемы педагога учат самостоятельно определять необходимость работы.</w:t>
      </w:r>
    </w:p>
    <w:p w:rsidR="00F7504D" w:rsidRPr="002109A7" w:rsidRDefault="00F7504D" w:rsidP="00F7504D">
      <w:pPr>
        <w:autoSpaceDE w:val="0"/>
        <w:autoSpaceDN w:val="0"/>
        <w:adjustRightInd w:val="0"/>
        <w:ind w:left="280" w:right="-31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5. Воспитание в процессе планирования?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а) какой способ планирования выбран педагогом (действие дошкольников по плану, предложенному воспитателем, планирование по вопросам, планирование - рассказ); соответствует ли он опыту детей;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б) охватывает ли содержание плана все этапы планирования (организацию работы, последовательность и способы исполнения),</w:t>
      </w:r>
      <w:r>
        <w:rPr>
          <w:color w:val="000000"/>
          <w:sz w:val="28"/>
          <w:szCs w:val="28"/>
        </w:rPr>
        <w:t xml:space="preserve"> </w:t>
      </w:r>
      <w:r w:rsidRPr="002109A7">
        <w:rPr>
          <w:color w:val="000000"/>
          <w:sz w:val="28"/>
          <w:szCs w:val="28"/>
        </w:rPr>
        <w:t>предусматривает ли самоконтроль;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 xml:space="preserve">в) в коллективном планировании оцените, как и в чем </w:t>
      </w:r>
      <w:r w:rsidRPr="002109A7">
        <w:rPr>
          <w:smallCaps/>
          <w:color w:val="000000"/>
          <w:sz w:val="28"/>
          <w:szCs w:val="28"/>
        </w:rPr>
        <w:t xml:space="preserve">проявляются </w:t>
      </w:r>
      <w:r w:rsidRPr="002109A7">
        <w:rPr>
          <w:color w:val="000000"/>
          <w:sz w:val="28"/>
          <w:szCs w:val="28"/>
        </w:rPr>
        <w:t>дружеские отношения между детьми, как педагог побуждает их к этому;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г) в словесном планировании дайте оценку детской речи.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6. Воспитание в процессе выполнения работы: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а) оцените, насколько педагогически оправдано участие воспитателя в работе детей;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б) какие нравственно-волевые качества</w:t>
      </w:r>
      <w:r>
        <w:rPr>
          <w:color w:val="000000"/>
          <w:sz w:val="28"/>
          <w:szCs w:val="28"/>
        </w:rPr>
        <w:t xml:space="preserve"> проявляются</w:t>
      </w:r>
      <w:r w:rsidRPr="002109A7">
        <w:rPr>
          <w:smallCaps/>
          <w:color w:val="000000"/>
          <w:sz w:val="28"/>
          <w:szCs w:val="28"/>
        </w:rPr>
        <w:t xml:space="preserve"> </w:t>
      </w:r>
      <w:r w:rsidRPr="002109A7">
        <w:rPr>
          <w:color w:val="000000"/>
          <w:sz w:val="28"/>
          <w:szCs w:val="28"/>
        </w:rPr>
        <w:t>у дошкольников и как педагог способствует закреплению положительных проявлений, как побуждает к ним;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в) насколько приемы педагога способствуют решению поставленных воспитательных задач в данном</w:t>
      </w:r>
      <w:r>
        <w:rPr>
          <w:color w:val="000000"/>
          <w:sz w:val="28"/>
          <w:szCs w:val="28"/>
        </w:rPr>
        <w:t xml:space="preserve"> трудовом</w:t>
      </w:r>
      <w:r w:rsidRPr="002109A7">
        <w:rPr>
          <w:smallCaps/>
          <w:color w:val="000000"/>
          <w:sz w:val="28"/>
          <w:szCs w:val="28"/>
        </w:rPr>
        <w:t xml:space="preserve"> </w:t>
      </w:r>
      <w:r w:rsidRPr="002109A7">
        <w:rPr>
          <w:color w:val="000000"/>
          <w:sz w:val="28"/>
          <w:szCs w:val="28"/>
        </w:rPr>
        <w:t>процессе;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г) оцените трудовые навыки детей с точки зрения их рациональности, целесообразности последовательности действий; как педагог совершенствует навыки.</w:t>
      </w:r>
    </w:p>
    <w:p w:rsidR="00F7504D" w:rsidRPr="002109A7" w:rsidRDefault="00F7504D" w:rsidP="00F7504D">
      <w:pPr>
        <w:autoSpaceDE w:val="0"/>
        <w:autoSpaceDN w:val="0"/>
        <w:adjustRightInd w:val="0"/>
        <w:ind w:left="320" w:firstLine="12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7. Оценка детской деятельности;</w:t>
      </w:r>
    </w:p>
    <w:p w:rsidR="00F7504D" w:rsidRPr="002109A7" w:rsidRDefault="00F7504D" w:rsidP="00F7504D">
      <w:pPr>
        <w:autoSpaceDE w:val="0"/>
        <w:autoSpaceDN w:val="0"/>
        <w:adjustRightInd w:val="0"/>
        <w:ind w:left="800" w:hanging="3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а) отношение детей к результату деятельности, степень адекватности полученным результатам;</w:t>
      </w:r>
    </w:p>
    <w:p w:rsidR="00F7504D" w:rsidRPr="002109A7" w:rsidRDefault="00F7504D" w:rsidP="00F7504D">
      <w:pPr>
        <w:autoSpaceDE w:val="0"/>
        <w:autoSpaceDN w:val="0"/>
        <w:adjustRightInd w:val="0"/>
        <w:ind w:left="800" w:hanging="3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 xml:space="preserve">б) к каким дружеским проявлениям побуждает детей педагог </w:t>
      </w:r>
      <w:r w:rsidRPr="002109A7">
        <w:rPr>
          <w:smallCaps/>
          <w:color w:val="000000"/>
          <w:sz w:val="28"/>
          <w:szCs w:val="28"/>
        </w:rPr>
        <w:t xml:space="preserve">при </w:t>
      </w:r>
      <w:r w:rsidRPr="002109A7">
        <w:rPr>
          <w:color w:val="000000"/>
          <w:sz w:val="28"/>
          <w:szCs w:val="28"/>
        </w:rPr>
        <w:t>оценке работы товарищей, какими приемами;</w:t>
      </w:r>
    </w:p>
    <w:p w:rsidR="00F7504D" w:rsidRPr="002109A7" w:rsidRDefault="00F7504D" w:rsidP="00F7504D">
      <w:pPr>
        <w:autoSpaceDE w:val="0"/>
        <w:autoSpaceDN w:val="0"/>
        <w:adjustRightInd w:val="0"/>
        <w:ind w:left="800" w:hanging="3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в) насколько самостоятельны дети в оценке своей работы, товарищей;</w:t>
      </w:r>
    </w:p>
    <w:p w:rsidR="00F7504D" w:rsidRPr="002109A7" w:rsidRDefault="00F7504D" w:rsidP="00F7504D">
      <w:pPr>
        <w:autoSpaceDE w:val="0"/>
        <w:autoSpaceDN w:val="0"/>
        <w:adjustRightInd w:val="0"/>
        <w:ind w:left="800" w:hanging="3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г) соответствует ли содержание оценки поставленным воспитательным задачам;</w:t>
      </w:r>
    </w:p>
    <w:p w:rsidR="00F7504D" w:rsidRDefault="00F7504D" w:rsidP="00F7504D">
      <w:pPr>
        <w:autoSpaceDE w:val="0"/>
        <w:autoSpaceDN w:val="0"/>
        <w:adjustRightInd w:val="0"/>
        <w:ind w:left="800" w:hanging="34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 xml:space="preserve">д) какими приемами формируется у детей умение оценивать; побуждает ли педагог находить </w:t>
      </w:r>
      <w:r w:rsidRPr="002109A7">
        <w:rPr>
          <w:smallCaps/>
          <w:color w:val="000000"/>
          <w:sz w:val="28"/>
          <w:szCs w:val="28"/>
        </w:rPr>
        <w:t xml:space="preserve">причины </w:t>
      </w:r>
      <w:r w:rsidRPr="002109A7">
        <w:rPr>
          <w:color w:val="000000"/>
          <w:sz w:val="28"/>
          <w:szCs w:val="28"/>
        </w:rPr>
        <w:t>неудач, ошибок.</w:t>
      </w:r>
    </w:p>
    <w:p w:rsidR="00F7504D" w:rsidRPr="002109A7" w:rsidRDefault="00F7504D" w:rsidP="00F7504D">
      <w:pPr>
        <w:autoSpaceDE w:val="0"/>
        <w:autoSpaceDN w:val="0"/>
        <w:adjustRightInd w:val="0"/>
        <w:spacing w:line="360" w:lineRule="auto"/>
        <w:ind w:left="800" w:hanging="340"/>
        <w:contextualSpacing/>
        <w:jc w:val="both"/>
        <w:rPr>
          <w:color w:val="000000"/>
          <w:sz w:val="28"/>
          <w:szCs w:val="28"/>
        </w:rPr>
      </w:pPr>
    </w:p>
    <w:p w:rsidR="00F7504D" w:rsidRDefault="00F7504D" w:rsidP="00F7504D">
      <w:pPr>
        <w:shd w:val="clear" w:color="auto" w:fill="FFFFFF"/>
        <w:autoSpaceDE w:val="0"/>
        <w:autoSpaceDN w:val="0"/>
        <w:adjustRightInd w:val="0"/>
        <w:spacing w:line="360" w:lineRule="auto"/>
        <w:contextualSpacing/>
        <w:jc w:val="center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Анализ к</w:t>
      </w:r>
      <w:r w:rsidRPr="00A5408C">
        <w:rPr>
          <w:b/>
          <w:bCs/>
          <w:i/>
          <w:color w:val="000000"/>
          <w:sz w:val="28"/>
          <w:szCs w:val="28"/>
        </w:rPr>
        <w:t>оллективн</w:t>
      </w:r>
      <w:r>
        <w:rPr>
          <w:b/>
          <w:bCs/>
          <w:i/>
          <w:color w:val="000000"/>
          <w:sz w:val="28"/>
          <w:szCs w:val="28"/>
        </w:rPr>
        <w:t>ой</w:t>
      </w:r>
      <w:r w:rsidRPr="00A5408C">
        <w:rPr>
          <w:b/>
          <w:bCs/>
          <w:i/>
          <w:color w:val="000000"/>
          <w:sz w:val="28"/>
          <w:szCs w:val="28"/>
        </w:rPr>
        <w:t xml:space="preserve"> трудов</w:t>
      </w:r>
      <w:r>
        <w:rPr>
          <w:b/>
          <w:bCs/>
          <w:i/>
          <w:color w:val="000000"/>
          <w:sz w:val="28"/>
          <w:szCs w:val="28"/>
        </w:rPr>
        <w:t>ой</w:t>
      </w:r>
      <w:r w:rsidRPr="00A5408C">
        <w:rPr>
          <w:b/>
          <w:bCs/>
          <w:i/>
          <w:color w:val="000000"/>
          <w:sz w:val="28"/>
          <w:szCs w:val="28"/>
        </w:rPr>
        <w:t xml:space="preserve"> деятельност</w:t>
      </w:r>
      <w:r>
        <w:rPr>
          <w:b/>
          <w:bCs/>
          <w:i/>
          <w:color w:val="000000"/>
          <w:sz w:val="28"/>
          <w:szCs w:val="28"/>
        </w:rPr>
        <w:t>и</w:t>
      </w:r>
      <w:r w:rsidRPr="00A5408C">
        <w:rPr>
          <w:b/>
          <w:bCs/>
          <w:i/>
          <w:color w:val="000000"/>
          <w:sz w:val="28"/>
          <w:szCs w:val="28"/>
        </w:rPr>
        <w:t>.</w:t>
      </w:r>
    </w:p>
    <w:p w:rsidR="00F7504D" w:rsidRPr="00A5408C" w:rsidRDefault="00F7504D" w:rsidP="00F7504D">
      <w:pPr>
        <w:shd w:val="clear" w:color="auto" w:fill="FFFFFF"/>
        <w:tabs>
          <w:tab w:val="left" w:pos="3930"/>
        </w:tabs>
        <w:autoSpaceDE w:val="0"/>
        <w:autoSpaceDN w:val="0"/>
        <w:adjustRightInd w:val="0"/>
        <w:spacing w:line="360" w:lineRule="auto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1. Содержание коллективного труда.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Какие виды были включены в содержание коллектив</w:t>
      </w:r>
      <w:r w:rsidRPr="002109A7">
        <w:rPr>
          <w:color w:val="000000"/>
          <w:sz w:val="28"/>
          <w:szCs w:val="28"/>
        </w:rPr>
        <w:softHyphen/>
        <w:t>ного труда?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Соответствовало ли содержание каждого вида труда программе данной группы?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color w:val="000000"/>
          <w:sz w:val="28"/>
          <w:szCs w:val="28"/>
        </w:rPr>
      </w:pPr>
      <w:r w:rsidRPr="002109A7">
        <w:rPr>
          <w:color w:val="000000"/>
          <w:sz w:val="28"/>
          <w:szCs w:val="28"/>
        </w:rPr>
        <w:t>- Соответствовало ли данное содержание возможностям детей данной конкретной возрастной группы? Или для этих целей оно было легким (трудным)?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2.  Оборудование коллективного труда.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Были ли все необходимые предметы для данного тру</w:t>
      </w:r>
      <w:r w:rsidRPr="002109A7">
        <w:rPr>
          <w:color w:val="000000"/>
          <w:sz w:val="28"/>
          <w:szCs w:val="28"/>
        </w:rPr>
        <w:softHyphen/>
        <w:t>да в нужном количестве?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i/>
          <w:iCs/>
          <w:color w:val="000000"/>
          <w:sz w:val="28"/>
          <w:szCs w:val="28"/>
        </w:rPr>
        <w:t xml:space="preserve">- </w:t>
      </w:r>
      <w:r w:rsidRPr="002109A7">
        <w:rPr>
          <w:color w:val="000000"/>
          <w:sz w:val="28"/>
          <w:szCs w:val="28"/>
        </w:rPr>
        <w:t>Каковы эстетические качества трудового оборудова</w:t>
      </w:r>
      <w:r w:rsidRPr="002109A7">
        <w:rPr>
          <w:color w:val="000000"/>
          <w:sz w:val="28"/>
          <w:szCs w:val="28"/>
        </w:rPr>
        <w:softHyphen/>
        <w:t>ния?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lastRenderedPageBreak/>
        <w:t>3. Организация обстановки для коллективного труда.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Удобно ли были расставлены столы и расположено оборудование?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Принимали ли участие дети в подготовке обстановки для коллективного труда? Правильно ли поступил вос</w:t>
      </w:r>
      <w:r w:rsidRPr="002109A7">
        <w:rPr>
          <w:color w:val="000000"/>
          <w:sz w:val="28"/>
          <w:szCs w:val="28"/>
        </w:rPr>
        <w:softHyphen/>
        <w:t>питатель, что основную заботу по подготовке обстанов</w:t>
      </w:r>
      <w:r w:rsidRPr="002109A7">
        <w:rPr>
          <w:color w:val="000000"/>
          <w:sz w:val="28"/>
          <w:szCs w:val="28"/>
        </w:rPr>
        <w:softHyphen/>
        <w:t>ки взял на себя (переложил на детей)?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Соблюдались ли гигиенические условия: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• хорошо ли освещены рабочие места детей?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• сохраняли ли дети во время труда правильную позу или она была напряженной?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• поддерживались ли в обстановке порядок и чисто</w:t>
      </w:r>
      <w:r w:rsidRPr="002109A7">
        <w:rPr>
          <w:color w:val="000000"/>
          <w:sz w:val="28"/>
          <w:szCs w:val="28"/>
        </w:rPr>
        <w:softHyphen/>
        <w:t>та?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• соответствовали ли размеры оборудования силам и возможностям детей?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• посильной ли была трудовая нагрузка детей по объе</w:t>
      </w:r>
      <w:r w:rsidRPr="002109A7">
        <w:rPr>
          <w:color w:val="000000"/>
          <w:sz w:val="28"/>
          <w:szCs w:val="28"/>
        </w:rPr>
        <w:softHyphen/>
        <w:t>му работы и ее деятельности, длительность во вре</w:t>
      </w:r>
      <w:r w:rsidRPr="002109A7">
        <w:rPr>
          <w:color w:val="000000"/>
          <w:sz w:val="28"/>
          <w:szCs w:val="28"/>
        </w:rPr>
        <w:softHyphen/>
        <w:t>мени?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4. Организация и методика проведения коллективного труда.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 xml:space="preserve">- Как была организована работа с </w:t>
      </w:r>
      <w:proofErr w:type="gramStart"/>
      <w:r w:rsidRPr="002109A7">
        <w:rPr>
          <w:color w:val="000000"/>
          <w:sz w:val="28"/>
          <w:szCs w:val="28"/>
        </w:rPr>
        <w:t>детьми  (</w:t>
      </w:r>
      <w:proofErr w:type="gramEnd"/>
      <w:r w:rsidRPr="002109A7">
        <w:rPr>
          <w:color w:val="000000"/>
          <w:sz w:val="28"/>
          <w:szCs w:val="28"/>
        </w:rPr>
        <w:t>объяснение: посадили их на стулья или слушали объясненье воспи</w:t>
      </w:r>
      <w:r w:rsidRPr="002109A7">
        <w:rPr>
          <w:color w:val="000000"/>
          <w:sz w:val="28"/>
          <w:szCs w:val="28"/>
        </w:rPr>
        <w:softHyphen/>
        <w:t>тателя стоя). Как правильно?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Четко ли были даны воспитателем все объяснения и указания в работе?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Имел ли место показ приемов работы? Правильно ли поступил воспитатель, что ограничился только словес</w:t>
      </w:r>
      <w:r w:rsidRPr="002109A7">
        <w:rPr>
          <w:color w:val="000000"/>
          <w:sz w:val="28"/>
          <w:szCs w:val="28"/>
        </w:rPr>
        <w:softHyphen/>
        <w:t>ными объяснениями и указаниями или правильно ли по</w:t>
      </w:r>
      <w:r w:rsidRPr="002109A7">
        <w:rPr>
          <w:color w:val="000000"/>
          <w:sz w:val="28"/>
          <w:szCs w:val="28"/>
        </w:rPr>
        <w:softHyphen/>
        <w:t>ступил воспитатель, что одновременно со словесными объяснениями использовал наглядный показ приемов работы? Почему да, нет?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Подтверждалось ли в объяснении к работе ее значе</w:t>
      </w:r>
      <w:r w:rsidRPr="002109A7">
        <w:rPr>
          <w:color w:val="000000"/>
          <w:sz w:val="28"/>
          <w:szCs w:val="28"/>
        </w:rPr>
        <w:softHyphen/>
        <w:t>ние? В чем это конкретно выразилось?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Имело ли место разделение между детьми общей ра</w:t>
      </w:r>
      <w:r w:rsidRPr="002109A7">
        <w:rPr>
          <w:color w:val="000000"/>
          <w:sz w:val="28"/>
          <w:szCs w:val="28"/>
        </w:rPr>
        <w:softHyphen/>
        <w:t>боты на отдельные операции, или все дети выполняли одинаковую работу? Чем вы можете объяснить, что раз</w:t>
      </w:r>
      <w:r w:rsidRPr="002109A7">
        <w:rPr>
          <w:color w:val="000000"/>
          <w:sz w:val="28"/>
          <w:szCs w:val="28"/>
        </w:rPr>
        <w:softHyphen/>
        <w:t xml:space="preserve">деления работы на отдельные операции не было (или, что оно было), 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i/>
          <w:iCs/>
          <w:color w:val="000000"/>
          <w:sz w:val="28"/>
          <w:szCs w:val="28"/>
        </w:rPr>
        <w:t xml:space="preserve">5. </w:t>
      </w:r>
      <w:r w:rsidRPr="002109A7">
        <w:rPr>
          <w:color w:val="000000"/>
          <w:sz w:val="28"/>
          <w:szCs w:val="28"/>
        </w:rPr>
        <w:t>Достаточно ли активно было руководство воспитателя детьми во время работы? В чем это конкретно выражалось?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6. Как закончился коллективный труд?</w:t>
      </w:r>
    </w:p>
    <w:p w:rsidR="00F7504D" w:rsidRPr="002109A7" w:rsidRDefault="00F7504D" w:rsidP="00F7504D">
      <w:pPr>
        <w:pStyle w:val="3"/>
        <w:spacing w:after="0"/>
        <w:contextualSpacing/>
        <w:rPr>
          <w:sz w:val="28"/>
          <w:szCs w:val="28"/>
        </w:rPr>
      </w:pPr>
      <w:r w:rsidRPr="002109A7">
        <w:rPr>
          <w:sz w:val="28"/>
          <w:szCs w:val="28"/>
        </w:rPr>
        <w:t>- Одновременно ли дети закончили работу или нет, пра</w:t>
      </w:r>
      <w:r w:rsidRPr="002109A7">
        <w:rPr>
          <w:sz w:val="28"/>
          <w:szCs w:val="28"/>
        </w:rPr>
        <w:softHyphen/>
        <w:t>вильно ли это?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Привлекались ли или не привлекались дети к уборке оборудования? (в обоих случаях дать оценку - правильно ли это).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- Оценил ли воспитатель работу детей, насколько ме</w:t>
      </w:r>
      <w:r w:rsidRPr="002109A7">
        <w:rPr>
          <w:color w:val="000000"/>
          <w:sz w:val="28"/>
          <w:szCs w:val="28"/>
        </w:rPr>
        <w:softHyphen/>
        <w:t>тодически правильно это было сделано? (какие оценки преобладали — положительные или отрицательные, что оценивалось — поведение, трудовые умения, трудовые ус</w:t>
      </w:r>
      <w:r w:rsidRPr="002109A7">
        <w:rPr>
          <w:color w:val="000000"/>
          <w:sz w:val="28"/>
          <w:szCs w:val="28"/>
        </w:rPr>
        <w:softHyphen/>
        <w:t>ловия, старательность, самостоятельность, результаты труда, взаимопомощь).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7. Имеются ли эмоциональные моменты в проведении коллективного труда? В чем они выразились?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8. Наблюдалось ли усложнение в содержании и органи</w:t>
      </w:r>
      <w:r w:rsidRPr="002109A7">
        <w:rPr>
          <w:color w:val="000000"/>
          <w:sz w:val="28"/>
          <w:szCs w:val="28"/>
        </w:rPr>
        <w:softHyphen/>
        <w:t>зации коллективного труда младших и старших детей? В чем конкретно это выразилось?</w:t>
      </w:r>
    </w:p>
    <w:p w:rsidR="00F7504D" w:rsidRPr="002109A7" w:rsidRDefault="00F7504D" w:rsidP="00F7504D">
      <w:pPr>
        <w:shd w:val="clear" w:color="auto" w:fill="FFFFFF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2109A7">
        <w:rPr>
          <w:color w:val="000000"/>
          <w:sz w:val="28"/>
          <w:szCs w:val="28"/>
        </w:rPr>
        <w:t>9. Как подводился итог трудовой деятельности детей? Ка</w:t>
      </w:r>
      <w:r w:rsidRPr="002109A7">
        <w:rPr>
          <w:color w:val="000000"/>
          <w:sz w:val="28"/>
          <w:szCs w:val="28"/>
        </w:rPr>
        <w:softHyphen/>
        <w:t xml:space="preserve">кие </w:t>
      </w:r>
      <w:proofErr w:type="gramStart"/>
      <w:r w:rsidRPr="002109A7">
        <w:rPr>
          <w:color w:val="000000"/>
          <w:sz w:val="28"/>
          <w:szCs w:val="28"/>
        </w:rPr>
        <w:t>методы ,и</w:t>
      </w:r>
      <w:proofErr w:type="gramEnd"/>
      <w:r w:rsidRPr="002109A7">
        <w:rPr>
          <w:color w:val="000000"/>
          <w:sz w:val="28"/>
          <w:szCs w:val="28"/>
        </w:rPr>
        <w:t xml:space="preserve"> приемы использовала воспитатель при про</w:t>
      </w:r>
      <w:r w:rsidRPr="002109A7">
        <w:rPr>
          <w:color w:val="000000"/>
          <w:sz w:val="28"/>
          <w:szCs w:val="28"/>
        </w:rPr>
        <w:softHyphen/>
        <w:t>ведение анализа. Участие детей в анализе.</w:t>
      </w:r>
    </w:p>
    <w:p w:rsidR="00F7504D" w:rsidRDefault="00F7504D" w:rsidP="00F7504D">
      <w:pPr>
        <w:pStyle w:val="ab"/>
        <w:widowControl w:val="0"/>
        <w:tabs>
          <w:tab w:val="left" w:pos="3075"/>
        </w:tabs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F7504D" w:rsidRDefault="00F7504D" w:rsidP="00A6288D">
      <w:pPr>
        <w:jc w:val="center"/>
        <w:rPr>
          <w:b/>
          <w:sz w:val="28"/>
          <w:szCs w:val="32"/>
        </w:rPr>
      </w:pPr>
    </w:p>
    <w:p w:rsidR="00F7504D" w:rsidRDefault="00F7504D" w:rsidP="00A6288D">
      <w:pPr>
        <w:jc w:val="center"/>
        <w:rPr>
          <w:b/>
          <w:sz w:val="28"/>
          <w:szCs w:val="32"/>
        </w:rPr>
      </w:pPr>
    </w:p>
    <w:p w:rsidR="00F7504D" w:rsidRDefault="00F7504D" w:rsidP="00A6288D">
      <w:pPr>
        <w:jc w:val="center"/>
        <w:rPr>
          <w:b/>
          <w:sz w:val="28"/>
          <w:szCs w:val="32"/>
        </w:rPr>
      </w:pPr>
    </w:p>
    <w:p w:rsidR="00A6288D" w:rsidRDefault="00A6288D" w:rsidP="00A6288D">
      <w:pPr>
        <w:jc w:val="center"/>
        <w:rPr>
          <w:b/>
          <w:sz w:val="28"/>
          <w:szCs w:val="32"/>
        </w:rPr>
      </w:pPr>
      <w:r w:rsidRPr="0017083D">
        <w:rPr>
          <w:b/>
          <w:sz w:val="28"/>
          <w:szCs w:val="32"/>
        </w:rPr>
        <w:lastRenderedPageBreak/>
        <w:t>КТП по коммуникативному развитию</w:t>
      </w:r>
    </w:p>
    <w:p w:rsidR="00A6288D" w:rsidRPr="0017083D" w:rsidRDefault="00A6288D" w:rsidP="00A6288D">
      <w:pPr>
        <w:rPr>
          <w:b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8"/>
        <w:gridCol w:w="2550"/>
      </w:tblGrid>
      <w:tr w:rsidR="00A6288D" w:rsidRPr="0017083D" w:rsidTr="00E72078">
        <w:trPr>
          <w:trHeight w:val="887"/>
        </w:trPr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 w:rsidRPr="0017083D">
              <w:rPr>
                <w:b/>
                <w:szCs w:val="32"/>
              </w:rPr>
              <w:t>Дни недели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 w:rsidRPr="0017083D">
              <w:rPr>
                <w:b/>
                <w:szCs w:val="32"/>
              </w:rPr>
              <w:t>1 половина дня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 w:rsidRPr="0017083D">
              <w:rPr>
                <w:b/>
                <w:szCs w:val="32"/>
              </w:rPr>
              <w:t>Прогулка</w:t>
            </w:r>
          </w:p>
        </w:tc>
        <w:tc>
          <w:tcPr>
            <w:tcW w:w="2550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 w:rsidRPr="0017083D">
              <w:rPr>
                <w:b/>
                <w:szCs w:val="32"/>
              </w:rPr>
              <w:t>2 половина дня</w:t>
            </w:r>
          </w:p>
        </w:tc>
      </w:tr>
      <w:tr w:rsidR="00A6288D" w:rsidRPr="0017083D" w:rsidTr="00E72078">
        <w:trPr>
          <w:trHeight w:val="310"/>
        </w:trPr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 w:rsidRPr="0017083D">
              <w:rPr>
                <w:b/>
                <w:szCs w:val="32"/>
              </w:rPr>
              <w:t>Понедельник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50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</w:tr>
      <w:tr w:rsidR="00A6288D" w:rsidRPr="0017083D" w:rsidTr="00E72078">
        <w:trPr>
          <w:trHeight w:val="356"/>
        </w:trPr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 w:rsidRPr="0017083D">
              <w:rPr>
                <w:b/>
                <w:szCs w:val="32"/>
              </w:rPr>
              <w:t>Вторник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50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</w:tr>
      <w:tr w:rsidR="00A6288D" w:rsidRPr="0017083D" w:rsidTr="00E72078">
        <w:trPr>
          <w:trHeight w:val="912"/>
        </w:trPr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Среда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50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</w:tr>
      <w:tr w:rsidR="00A6288D" w:rsidRPr="0017083D" w:rsidTr="00E72078">
        <w:trPr>
          <w:trHeight w:val="912"/>
        </w:trPr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Четверг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50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</w:tr>
      <w:tr w:rsidR="00A6288D" w:rsidRPr="0017083D" w:rsidTr="00E72078">
        <w:trPr>
          <w:trHeight w:val="912"/>
        </w:trPr>
        <w:tc>
          <w:tcPr>
            <w:tcW w:w="2548" w:type="dxa"/>
          </w:tcPr>
          <w:p w:rsidR="00A6288D" w:rsidRPr="0017083D" w:rsidRDefault="00A6288D" w:rsidP="00E72078">
            <w:pPr>
              <w:spacing w:line="480" w:lineRule="auto"/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Пятница</w:t>
            </w: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48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  <w:tc>
          <w:tcPr>
            <w:tcW w:w="2550" w:type="dxa"/>
          </w:tcPr>
          <w:p w:rsidR="00A6288D" w:rsidRPr="0017083D" w:rsidRDefault="00A6288D" w:rsidP="00E72078">
            <w:pPr>
              <w:jc w:val="center"/>
              <w:rPr>
                <w:sz w:val="22"/>
                <w:szCs w:val="32"/>
              </w:rPr>
            </w:pPr>
          </w:p>
        </w:tc>
      </w:tr>
    </w:tbl>
    <w:p w:rsidR="00F41811" w:rsidRDefault="00F41811" w:rsidP="00A6288D">
      <w:pPr>
        <w:spacing w:line="480" w:lineRule="auto"/>
        <w:jc w:val="center"/>
        <w:rPr>
          <w:b/>
          <w:szCs w:val="32"/>
        </w:rPr>
      </w:pPr>
    </w:p>
    <w:p w:rsidR="00F41811" w:rsidRDefault="00F41811" w:rsidP="00A6288D">
      <w:pPr>
        <w:spacing w:line="480" w:lineRule="auto"/>
        <w:jc w:val="center"/>
        <w:rPr>
          <w:b/>
          <w:szCs w:val="32"/>
        </w:rPr>
      </w:pPr>
      <w:r>
        <w:rPr>
          <w:b/>
          <w:szCs w:val="32"/>
        </w:rPr>
        <w:t>Коммуникативная игра</w:t>
      </w:r>
    </w:p>
    <w:p w:rsidR="00F41811" w:rsidRDefault="00F41811" w:rsidP="00F41811">
      <w:pPr>
        <w:spacing w:line="480" w:lineRule="auto"/>
        <w:jc w:val="both"/>
        <w:rPr>
          <w:b/>
          <w:szCs w:val="32"/>
        </w:rPr>
      </w:pPr>
      <w:r>
        <w:rPr>
          <w:b/>
          <w:szCs w:val="32"/>
        </w:rPr>
        <w:t>Название:</w:t>
      </w:r>
    </w:p>
    <w:p w:rsidR="00F41811" w:rsidRPr="00F41811" w:rsidRDefault="00F41811" w:rsidP="00F41811">
      <w:pPr>
        <w:spacing w:line="480" w:lineRule="auto"/>
        <w:jc w:val="both"/>
        <w:rPr>
          <w:szCs w:val="32"/>
        </w:rPr>
      </w:pPr>
      <w:r>
        <w:rPr>
          <w:b/>
          <w:szCs w:val="32"/>
        </w:rPr>
        <w:t xml:space="preserve">Цель: </w:t>
      </w:r>
      <w:r w:rsidRPr="00E32927">
        <w:rPr>
          <w:szCs w:val="32"/>
        </w:rPr>
        <w:t>Например,</w:t>
      </w:r>
      <w:r>
        <w:rPr>
          <w:b/>
          <w:szCs w:val="32"/>
        </w:rPr>
        <w:t xml:space="preserve"> </w:t>
      </w:r>
      <w:r>
        <w:rPr>
          <w:szCs w:val="32"/>
        </w:rPr>
        <w:t>повторя</w:t>
      </w:r>
      <w:r w:rsidRPr="00F41811">
        <w:rPr>
          <w:szCs w:val="32"/>
        </w:rPr>
        <w:t xml:space="preserve">ть </w:t>
      </w:r>
      <w:r>
        <w:rPr>
          <w:szCs w:val="32"/>
        </w:rPr>
        <w:t>за ведущим без ошибок танцевальные движения в ходе коммуникативной игры «Смотри, не ошибись!»</w:t>
      </w:r>
      <w:r w:rsidR="00E32927">
        <w:rPr>
          <w:szCs w:val="32"/>
        </w:rPr>
        <w:t xml:space="preserve"> </w:t>
      </w:r>
    </w:p>
    <w:p w:rsidR="00F41811" w:rsidRDefault="00F41811" w:rsidP="00F41811">
      <w:pPr>
        <w:spacing w:line="480" w:lineRule="auto"/>
        <w:jc w:val="both"/>
        <w:rPr>
          <w:b/>
          <w:szCs w:val="32"/>
        </w:rPr>
      </w:pPr>
      <w:r>
        <w:rPr>
          <w:b/>
          <w:szCs w:val="32"/>
        </w:rPr>
        <w:t>Ход игры:</w:t>
      </w:r>
    </w:p>
    <w:p w:rsidR="00F41811" w:rsidRDefault="00F41811" w:rsidP="00A6288D">
      <w:pPr>
        <w:spacing w:line="480" w:lineRule="auto"/>
        <w:jc w:val="center"/>
        <w:rPr>
          <w:b/>
          <w:szCs w:val="32"/>
        </w:rPr>
      </w:pPr>
    </w:p>
    <w:p w:rsidR="00A6288D" w:rsidRDefault="00E72078" w:rsidP="00A6288D">
      <w:pPr>
        <w:spacing w:line="480" w:lineRule="auto"/>
        <w:jc w:val="center"/>
        <w:rPr>
          <w:b/>
          <w:szCs w:val="32"/>
        </w:rPr>
      </w:pPr>
      <w:r>
        <w:rPr>
          <w:b/>
          <w:szCs w:val="32"/>
        </w:rPr>
        <w:t>Памятка по составлению и проведению диагностической беседы</w:t>
      </w:r>
    </w:p>
    <w:p w:rsidR="00A6288D" w:rsidRDefault="00E72078" w:rsidP="00E72078">
      <w:pPr>
        <w:jc w:val="both"/>
        <w:rPr>
          <w:szCs w:val="32"/>
        </w:rPr>
      </w:pPr>
      <w:r>
        <w:rPr>
          <w:b/>
          <w:szCs w:val="32"/>
        </w:rPr>
        <w:t xml:space="preserve">1. </w:t>
      </w:r>
      <w:r w:rsidRPr="00E72078">
        <w:rPr>
          <w:szCs w:val="32"/>
        </w:rPr>
        <w:t>В беседе должно быть 5-7 вопросов, направленных на выявление игровых предпочтений</w:t>
      </w:r>
      <w:r>
        <w:rPr>
          <w:szCs w:val="32"/>
        </w:rPr>
        <w:t xml:space="preserve"> дош</w:t>
      </w:r>
      <w:r w:rsidRPr="00E72078">
        <w:rPr>
          <w:szCs w:val="32"/>
        </w:rPr>
        <w:t>к</w:t>
      </w:r>
      <w:r>
        <w:rPr>
          <w:szCs w:val="32"/>
        </w:rPr>
        <w:t>о</w:t>
      </w:r>
      <w:r w:rsidRPr="00E72078">
        <w:rPr>
          <w:szCs w:val="32"/>
        </w:rPr>
        <w:t>льника</w:t>
      </w:r>
      <w:r>
        <w:rPr>
          <w:szCs w:val="32"/>
        </w:rPr>
        <w:t>.</w:t>
      </w:r>
    </w:p>
    <w:p w:rsidR="00E72078" w:rsidRDefault="00E72078" w:rsidP="00E72078">
      <w:pPr>
        <w:jc w:val="both"/>
        <w:rPr>
          <w:szCs w:val="32"/>
        </w:rPr>
      </w:pPr>
      <w:r>
        <w:rPr>
          <w:szCs w:val="32"/>
        </w:rPr>
        <w:t xml:space="preserve">2.Беседа проводится индивидуально, </w:t>
      </w:r>
      <w:proofErr w:type="gramStart"/>
      <w:r>
        <w:rPr>
          <w:szCs w:val="32"/>
        </w:rPr>
        <w:t>в  непринужденной</w:t>
      </w:r>
      <w:proofErr w:type="gramEnd"/>
      <w:r>
        <w:rPr>
          <w:szCs w:val="32"/>
        </w:rPr>
        <w:t xml:space="preserve"> форме (5детей).</w:t>
      </w:r>
    </w:p>
    <w:p w:rsidR="00E72078" w:rsidRDefault="00E72078" w:rsidP="00E72078">
      <w:pPr>
        <w:jc w:val="both"/>
        <w:rPr>
          <w:szCs w:val="32"/>
        </w:rPr>
      </w:pPr>
      <w:r>
        <w:rPr>
          <w:szCs w:val="32"/>
        </w:rPr>
        <w:t>3. Ответы ребенка фиксируются (письменно или на диктофон).</w:t>
      </w:r>
    </w:p>
    <w:p w:rsidR="00E72078" w:rsidRPr="0017083D" w:rsidRDefault="00E72078" w:rsidP="00E72078">
      <w:pPr>
        <w:jc w:val="both"/>
        <w:rPr>
          <w:b/>
          <w:szCs w:val="32"/>
        </w:rPr>
      </w:pPr>
      <w:r>
        <w:rPr>
          <w:szCs w:val="32"/>
        </w:rPr>
        <w:t>4. После обработки ответов всех детей пишется общий вывод об игровых предпочтениях детей данной подгруппы и соответствии их возрасту.</w:t>
      </w:r>
    </w:p>
    <w:p w:rsidR="003D7A0E" w:rsidRDefault="003D7A0E" w:rsidP="000F40A1"/>
    <w:p w:rsidR="003D7A0E" w:rsidRDefault="003D7A0E" w:rsidP="000F40A1"/>
    <w:p w:rsidR="000F40A1" w:rsidRDefault="000F40A1" w:rsidP="000F40A1">
      <w:pPr>
        <w:jc w:val="center"/>
        <w:rPr>
          <w:b/>
          <w:sz w:val="28"/>
          <w:szCs w:val="28"/>
        </w:rPr>
        <w:sectPr w:rsidR="000F40A1" w:rsidSect="000F40A1">
          <w:headerReference w:type="default" r:id="rId8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0F40A1" w:rsidRDefault="000F40A1" w:rsidP="000F40A1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lastRenderedPageBreak/>
        <w:t>ГБПОУ «Курганский педагогический колледж</w:t>
      </w:r>
      <w:r>
        <w:rPr>
          <w:b/>
          <w:bCs/>
          <w:sz w:val="28"/>
          <w:szCs w:val="28"/>
        </w:rPr>
        <w:t>»</w:t>
      </w:r>
    </w:p>
    <w:p w:rsidR="00880F9C" w:rsidRDefault="00880F9C" w:rsidP="00880F9C">
      <w:pPr>
        <w:ind w:left="2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 производственной практики</w:t>
      </w:r>
    </w:p>
    <w:p w:rsidR="00880F9C" w:rsidRDefault="00880F9C" w:rsidP="00880F9C">
      <w:pPr>
        <w:ind w:left="225"/>
        <w:jc w:val="center"/>
        <w:rPr>
          <w:b/>
          <w:szCs w:val="28"/>
        </w:rPr>
      </w:pPr>
      <w:r>
        <w:rPr>
          <w:b/>
          <w:bCs/>
          <w:sz w:val="28"/>
          <w:szCs w:val="28"/>
        </w:rPr>
        <w:t xml:space="preserve">ПМ </w:t>
      </w:r>
      <w:proofErr w:type="gramStart"/>
      <w:r>
        <w:rPr>
          <w:b/>
          <w:bCs/>
          <w:sz w:val="28"/>
          <w:szCs w:val="28"/>
        </w:rPr>
        <w:t>02</w:t>
      </w:r>
      <w:r>
        <w:rPr>
          <w:sz w:val="28"/>
          <w:szCs w:val="28"/>
        </w:rPr>
        <w:t xml:space="preserve">  </w:t>
      </w:r>
      <w:r w:rsidRPr="002526BD">
        <w:rPr>
          <w:b/>
          <w:sz w:val="28"/>
        </w:rPr>
        <w:t>Организация</w:t>
      </w:r>
      <w:proofErr w:type="gramEnd"/>
      <w:r w:rsidRPr="002526BD">
        <w:rPr>
          <w:b/>
          <w:sz w:val="28"/>
        </w:rPr>
        <w:t xml:space="preserve"> различных видов деятельности и общения детей</w:t>
      </w:r>
      <w:r>
        <w:rPr>
          <w:b/>
          <w:szCs w:val="28"/>
        </w:rPr>
        <w:t xml:space="preserve"> </w:t>
      </w:r>
    </w:p>
    <w:p w:rsidR="00880F9C" w:rsidRPr="00E85910" w:rsidRDefault="00880F9C" w:rsidP="00880F9C">
      <w:pPr>
        <w:ind w:left="225"/>
        <w:rPr>
          <w:b/>
          <w:szCs w:val="28"/>
        </w:rPr>
      </w:pPr>
      <w:r w:rsidRPr="00E85910">
        <w:rPr>
          <w:b/>
          <w:szCs w:val="28"/>
        </w:rPr>
        <w:t xml:space="preserve">Всего: </w:t>
      </w:r>
    </w:p>
    <w:p w:rsidR="00880F9C" w:rsidRPr="00E85910" w:rsidRDefault="0058491E" w:rsidP="00880F9C">
      <w:pPr>
        <w:tabs>
          <w:tab w:val="left" w:pos="5490"/>
        </w:tabs>
        <w:rPr>
          <w:b/>
          <w:szCs w:val="28"/>
        </w:rPr>
      </w:pPr>
      <w:r>
        <w:rPr>
          <w:b/>
          <w:szCs w:val="28"/>
        </w:rPr>
        <w:t>5</w:t>
      </w:r>
      <w:r w:rsidR="00880F9C" w:rsidRPr="00E85910">
        <w:rPr>
          <w:b/>
          <w:szCs w:val="28"/>
        </w:rPr>
        <w:t xml:space="preserve"> семестр-</w:t>
      </w:r>
      <w:r>
        <w:rPr>
          <w:b/>
          <w:szCs w:val="28"/>
        </w:rPr>
        <w:t>72</w:t>
      </w:r>
      <w:r w:rsidR="00880F9C" w:rsidRPr="00E85910">
        <w:rPr>
          <w:b/>
          <w:szCs w:val="28"/>
        </w:rPr>
        <w:t>ч</w:t>
      </w:r>
      <w:r w:rsidR="00F7504D">
        <w:rPr>
          <w:b/>
          <w:szCs w:val="28"/>
        </w:rPr>
        <w:t xml:space="preserve"> (концентрированно) ДОО</w:t>
      </w:r>
      <w:r w:rsidR="00880F9C" w:rsidRPr="00E85910">
        <w:rPr>
          <w:b/>
          <w:szCs w:val="28"/>
        </w:rPr>
        <w:t xml:space="preserve">. </w:t>
      </w:r>
    </w:p>
    <w:p w:rsidR="00880F9C" w:rsidRDefault="00880F9C" w:rsidP="00880F9C">
      <w:pPr>
        <w:ind w:left="225"/>
        <w:jc w:val="both"/>
        <w:rPr>
          <w:b/>
          <w:bCs/>
        </w:rPr>
      </w:pPr>
      <w:r>
        <w:rPr>
          <w:b/>
          <w:bCs/>
        </w:rPr>
        <w:t>База практики – Дошкольное образовательное учреждение г. Кургана (на основании договора о сотрудничестве (взаимодействии)</w:t>
      </w:r>
    </w:p>
    <w:tbl>
      <w:tblPr>
        <w:tblStyle w:val="a3"/>
        <w:tblW w:w="14599" w:type="dxa"/>
        <w:tblInd w:w="225" w:type="dxa"/>
        <w:tblLook w:val="04A0" w:firstRow="1" w:lastRow="0" w:firstColumn="1" w:lastColumn="0" w:noHBand="0" w:noVBand="1"/>
      </w:tblPr>
      <w:tblGrid>
        <w:gridCol w:w="5622"/>
        <w:gridCol w:w="6197"/>
        <w:gridCol w:w="1418"/>
        <w:gridCol w:w="1362"/>
      </w:tblGrid>
      <w:tr w:rsidR="003B7378" w:rsidTr="003B7378">
        <w:trPr>
          <w:trHeight w:val="143"/>
        </w:trPr>
        <w:tc>
          <w:tcPr>
            <w:tcW w:w="5622" w:type="dxa"/>
          </w:tcPr>
          <w:p w:rsidR="003B7378" w:rsidRPr="007E783B" w:rsidRDefault="003B7378" w:rsidP="003B7378">
            <w:pPr>
              <w:jc w:val="center"/>
              <w:rPr>
                <w:b/>
                <w:bCs/>
              </w:rPr>
            </w:pPr>
            <w:r w:rsidRPr="007E783B">
              <w:rPr>
                <w:b/>
                <w:bCs/>
              </w:rPr>
              <w:t>Код и наименование ПК</w:t>
            </w:r>
          </w:p>
        </w:tc>
        <w:tc>
          <w:tcPr>
            <w:tcW w:w="6197" w:type="dxa"/>
          </w:tcPr>
          <w:p w:rsidR="003B7378" w:rsidRPr="007E783B" w:rsidRDefault="003B7378" w:rsidP="003B7378">
            <w:pPr>
              <w:jc w:val="center"/>
              <w:rPr>
                <w:b/>
                <w:bCs/>
              </w:rPr>
            </w:pPr>
            <w:r w:rsidRPr="007E783B">
              <w:rPr>
                <w:b/>
                <w:bCs/>
                <w:sz w:val="22"/>
                <w:szCs w:val="22"/>
              </w:rPr>
              <w:t>Виды работ, обеспечивающие формирование ОК и ПК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jc w:val="center"/>
              <w:rPr>
                <w:b/>
                <w:bCs/>
              </w:rPr>
            </w:pPr>
            <w:r w:rsidRPr="007E783B">
              <w:rPr>
                <w:b/>
                <w:bCs/>
                <w:sz w:val="22"/>
                <w:szCs w:val="22"/>
              </w:rPr>
              <w:t>Количество</w:t>
            </w:r>
            <w:r w:rsidRPr="007E783B">
              <w:rPr>
                <w:b/>
                <w:bCs/>
              </w:rPr>
              <w:t xml:space="preserve"> часов</w:t>
            </w:r>
          </w:p>
        </w:tc>
        <w:tc>
          <w:tcPr>
            <w:tcW w:w="1362" w:type="dxa"/>
          </w:tcPr>
          <w:p w:rsidR="003B7378" w:rsidRPr="007E783B" w:rsidRDefault="003B7378" w:rsidP="003B7378">
            <w:pPr>
              <w:jc w:val="center"/>
              <w:rPr>
                <w:b/>
                <w:bCs/>
              </w:rPr>
            </w:pPr>
            <w:r w:rsidRPr="007E783B">
              <w:rPr>
                <w:b/>
                <w:bCs/>
                <w:sz w:val="22"/>
                <w:szCs w:val="22"/>
              </w:rPr>
              <w:t>Уровень</w:t>
            </w:r>
            <w:r w:rsidRPr="007E783B">
              <w:rPr>
                <w:b/>
                <w:bCs/>
              </w:rPr>
              <w:t xml:space="preserve"> </w:t>
            </w:r>
            <w:r w:rsidRPr="007E783B">
              <w:rPr>
                <w:b/>
                <w:bCs/>
                <w:sz w:val="22"/>
                <w:szCs w:val="22"/>
              </w:rPr>
              <w:t>освоения</w:t>
            </w:r>
          </w:p>
        </w:tc>
      </w:tr>
      <w:tr w:rsidR="003B7378" w:rsidTr="003B7378">
        <w:trPr>
          <w:trHeight w:val="580"/>
        </w:trPr>
        <w:tc>
          <w:tcPr>
            <w:tcW w:w="5622" w:type="dxa"/>
            <w:vMerge w:val="restart"/>
          </w:tcPr>
          <w:p w:rsidR="003B7378" w:rsidRPr="007E783B" w:rsidRDefault="003B7378" w:rsidP="003B7378">
            <w:pPr>
              <w:jc w:val="both"/>
              <w:rPr>
                <w:sz w:val="22"/>
                <w:lang w:eastAsia="en-US"/>
              </w:rPr>
            </w:pPr>
            <w:r w:rsidRPr="007E783B">
              <w:rPr>
                <w:b/>
                <w:sz w:val="22"/>
                <w:lang w:eastAsia="en-US"/>
              </w:rPr>
              <w:t>ОК 1.</w:t>
            </w:r>
            <w:r w:rsidRPr="007E783B">
              <w:rPr>
                <w:sz w:val="22"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  <w:p w:rsidR="003B7378" w:rsidRPr="007E783B" w:rsidRDefault="003B7378" w:rsidP="003B7378">
            <w:pPr>
              <w:jc w:val="both"/>
              <w:rPr>
                <w:rFonts w:eastAsia="Calibri"/>
                <w:b/>
                <w:lang w:eastAsia="en-US"/>
              </w:rPr>
            </w:pPr>
            <w:r w:rsidRPr="007E783B">
              <w:rPr>
                <w:b/>
                <w:sz w:val="22"/>
                <w:lang w:eastAsia="en-US"/>
              </w:rPr>
              <w:t>ОК 2.</w:t>
            </w:r>
            <w:r w:rsidRPr="007E783B">
              <w:rPr>
                <w:sz w:val="22"/>
                <w:lang w:eastAsia="en-US"/>
              </w:rPr>
              <w:t xml:space="preserve"> Организовывать собственную деятельность, определять методы решения профессиональных задач, оценивать их эффективность и качество</w:t>
            </w:r>
            <w:r w:rsidRPr="00E64C25">
              <w:rPr>
                <w:lang w:eastAsia="en-US"/>
              </w:rPr>
              <w:t>.</w:t>
            </w:r>
          </w:p>
          <w:p w:rsidR="003B7378" w:rsidRPr="007E783B" w:rsidRDefault="003B7378" w:rsidP="003B73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E783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ОК 3.</w:t>
            </w:r>
            <w:r w:rsidRPr="007E78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Оценивать риски и принимать решения в нестандартных ситуациях.</w:t>
            </w:r>
          </w:p>
          <w:p w:rsidR="003B7378" w:rsidRPr="007E783B" w:rsidRDefault="003B7378" w:rsidP="003B73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E783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ОК 4.</w:t>
            </w:r>
            <w:r w:rsidRPr="007E78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3B7378" w:rsidRPr="007E783B" w:rsidRDefault="003B7378" w:rsidP="003B73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E783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ОК 5. </w:t>
            </w:r>
            <w:r w:rsidRPr="007E78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  <w:p w:rsidR="003B7378" w:rsidRPr="004B5092" w:rsidRDefault="003B7378" w:rsidP="003B7378">
            <w:pPr>
              <w:jc w:val="both"/>
              <w:rPr>
                <w:lang w:eastAsia="en-US"/>
              </w:rPr>
            </w:pPr>
            <w:r w:rsidRPr="007E783B">
              <w:rPr>
                <w:b/>
                <w:sz w:val="22"/>
                <w:szCs w:val="22"/>
                <w:lang w:eastAsia="en-US"/>
              </w:rPr>
              <w:t>ОК 6.</w:t>
            </w:r>
            <w:r w:rsidRPr="007E783B">
              <w:rPr>
                <w:sz w:val="22"/>
                <w:szCs w:val="22"/>
                <w:lang w:eastAsia="en-US"/>
              </w:rPr>
              <w:t xml:space="preserve"> Работать в коллективе и команде, взаимодействовать с руководством, коллегами и социальными партнерами.</w:t>
            </w:r>
          </w:p>
          <w:p w:rsidR="003B7378" w:rsidRPr="007E783B" w:rsidRDefault="003B7378" w:rsidP="003B73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E783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ОК 7.</w:t>
            </w:r>
            <w:r w:rsidRPr="007E783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3B7378" w:rsidRPr="007E783B" w:rsidRDefault="003B7378" w:rsidP="003B7378">
            <w:pPr>
              <w:jc w:val="both"/>
              <w:rPr>
                <w:rFonts w:eastAsia="Calibri"/>
                <w:b/>
                <w:szCs w:val="20"/>
                <w:lang w:eastAsia="en-US"/>
              </w:rPr>
            </w:pPr>
            <w:r w:rsidRPr="007E783B">
              <w:rPr>
                <w:b/>
                <w:sz w:val="22"/>
                <w:szCs w:val="22"/>
                <w:lang w:eastAsia="en-US"/>
              </w:rPr>
              <w:t>ОК 10.</w:t>
            </w:r>
            <w:r w:rsidRPr="007E783B">
              <w:rPr>
                <w:sz w:val="22"/>
                <w:szCs w:val="22"/>
                <w:lang w:eastAsia="en-US"/>
              </w:rPr>
              <w:t xml:space="preserve"> Осуществлять профилактику травматизма, обеспечивать охрану жизни и здоровья детей.</w:t>
            </w:r>
          </w:p>
          <w:p w:rsidR="003B7378" w:rsidRPr="007E783B" w:rsidRDefault="003B7378" w:rsidP="003B7378">
            <w:pPr>
              <w:jc w:val="both"/>
              <w:rPr>
                <w:rFonts w:eastAsia="Calibri"/>
                <w:szCs w:val="20"/>
                <w:lang w:eastAsia="en-US"/>
              </w:rPr>
            </w:pPr>
            <w:r w:rsidRPr="007E783B">
              <w:rPr>
                <w:rFonts w:eastAsia="Calibri"/>
                <w:b/>
                <w:szCs w:val="20"/>
                <w:lang w:eastAsia="en-US"/>
              </w:rPr>
              <w:t>ПК 2.1.</w:t>
            </w:r>
            <w:r w:rsidRPr="007E783B">
              <w:rPr>
                <w:rFonts w:eastAsia="Calibri"/>
                <w:szCs w:val="20"/>
                <w:lang w:eastAsia="en-US"/>
              </w:rPr>
              <w:t xml:space="preserve"> Планировать различные виды деятельности и общения детей в течение дня.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E783B">
              <w:rPr>
                <w:rFonts w:eastAsia="Calibri"/>
                <w:b/>
                <w:lang w:eastAsia="en-US"/>
              </w:rPr>
              <w:lastRenderedPageBreak/>
              <w:t>ПК 2.2.</w:t>
            </w:r>
            <w:r w:rsidRPr="007E783B">
              <w:rPr>
                <w:rFonts w:eastAsia="Calibri"/>
                <w:lang w:eastAsia="en-US"/>
              </w:rPr>
              <w:t xml:space="preserve"> Организовывать различные игры с детьми раннего и дошкольного возраста.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E783B">
              <w:rPr>
                <w:rFonts w:eastAsia="Calibri"/>
                <w:b/>
                <w:lang w:eastAsia="en-US"/>
              </w:rPr>
              <w:t>ПК 2.3.</w:t>
            </w:r>
            <w:r w:rsidRPr="007E783B">
              <w:rPr>
                <w:rFonts w:eastAsia="Calibri"/>
                <w:lang w:eastAsia="en-US"/>
              </w:rPr>
              <w:t xml:space="preserve"> Организовывать посильный труд и самообслуживание.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E783B">
              <w:rPr>
                <w:rFonts w:eastAsia="Calibri"/>
                <w:b/>
                <w:lang w:eastAsia="en-US"/>
              </w:rPr>
              <w:t>ПК 2.4</w:t>
            </w:r>
            <w:r w:rsidRPr="007E783B">
              <w:rPr>
                <w:rFonts w:eastAsia="Calibri"/>
                <w:lang w:eastAsia="en-US"/>
              </w:rPr>
              <w:t>. Организовывать общение детей.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E783B">
              <w:rPr>
                <w:rFonts w:eastAsia="Calibri"/>
                <w:b/>
                <w:lang w:eastAsia="en-US"/>
              </w:rPr>
              <w:t>ПК 2.5.</w:t>
            </w:r>
            <w:r w:rsidRPr="007E783B">
              <w:rPr>
                <w:rFonts w:eastAsia="Calibri"/>
                <w:lang w:eastAsia="en-US"/>
              </w:rPr>
              <w:t xml:space="preserve"> Организовывать продуктивную деятельность дошкольников (рисование, лепка, аппликация, конструирование).</w:t>
            </w:r>
          </w:p>
          <w:p w:rsidR="003B7378" w:rsidRPr="007E783B" w:rsidRDefault="003B7378" w:rsidP="003B7378">
            <w:pPr>
              <w:jc w:val="both"/>
              <w:rPr>
                <w:rFonts w:eastAsia="Calibri"/>
                <w:lang w:eastAsia="en-US"/>
              </w:rPr>
            </w:pPr>
            <w:r w:rsidRPr="007E783B">
              <w:rPr>
                <w:rFonts w:eastAsia="Calibri"/>
                <w:b/>
                <w:lang w:eastAsia="en-US"/>
              </w:rPr>
              <w:t>ПК 2.6.</w:t>
            </w:r>
            <w:r w:rsidRPr="007E783B">
              <w:rPr>
                <w:rFonts w:eastAsia="Calibri"/>
                <w:lang w:eastAsia="en-US"/>
              </w:rPr>
              <w:t xml:space="preserve"> Организовывать и проводить праздники и развлечения для детей раннего и дошкольного возраста.</w:t>
            </w:r>
          </w:p>
          <w:p w:rsidR="003B7378" w:rsidRPr="007E783B" w:rsidRDefault="003B7378" w:rsidP="003B7378">
            <w:pPr>
              <w:jc w:val="both"/>
              <w:rPr>
                <w:rFonts w:eastAsia="Calibri"/>
                <w:szCs w:val="20"/>
                <w:lang w:eastAsia="en-US"/>
              </w:rPr>
            </w:pPr>
            <w:r w:rsidRPr="007E783B">
              <w:rPr>
                <w:rFonts w:eastAsia="Calibri"/>
                <w:b/>
                <w:szCs w:val="20"/>
                <w:lang w:eastAsia="en-US"/>
              </w:rPr>
              <w:t>ПК 2.7.</w:t>
            </w:r>
            <w:r w:rsidRPr="007E783B">
              <w:rPr>
                <w:rFonts w:eastAsia="Calibri"/>
                <w:szCs w:val="20"/>
                <w:lang w:eastAsia="en-US"/>
              </w:rPr>
              <w:t xml:space="preserve"> Анализировать процесс и результаты организации различных видов деятельности и общения детей.</w:t>
            </w:r>
          </w:p>
          <w:p w:rsidR="003B7378" w:rsidRPr="007E783B" w:rsidRDefault="003B7378" w:rsidP="003B7378">
            <w:pPr>
              <w:jc w:val="both"/>
              <w:rPr>
                <w:color w:val="000000"/>
              </w:rPr>
            </w:pPr>
            <w:r w:rsidRPr="007E783B">
              <w:rPr>
                <w:b/>
              </w:rPr>
              <w:t>ПК 5.1.</w:t>
            </w:r>
            <w:r w:rsidRPr="007E783B">
              <w:rPr>
                <w:color w:val="000000"/>
              </w:rPr>
              <w:t xml:space="preserve"> Разрабатывать методические материалы на основе примерных с учетом особенностей</w:t>
            </w:r>
            <w:r w:rsidRPr="007E783B">
              <w:rPr>
                <w:color w:val="000000"/>
              </w:rPr>
              <w:br/>
              <w:t>возраста, группы и отдельных воспитанников.</w:t>
            </w:r>
          </w:p>
          <w:p w:rsidR="003B7378" w:rsidRPr="00E64C25" w:rsidRDefault="003B7378" w:rsidP="003B7378">
            <w:pPr>
              <w:jc w:val="both"/>
            </w:pPr>
            <w:r w:rsidRPr="007E783B">
              <w:rPr>
                <w:b/>
              </w:rPr>
              <w:t>ПК 5.3.</w:t>
            </w:r>
            <w:r w:rsidRPr="00E64C25">
              <w:t xml:space="preserve"> </w:t>
            </w:r>
            <w:r w:rsidRPr="007E783B">
              <w:rPr>
                <w:color w:val="000000"/>
              </w:rPr>
              <w:t>Систематизировать и оценивать педагогический опыт и образовательные технологии в</w:t>
            </w:r>
            <w:r w:rsidRPr="007E783B">
              <w:rPr>
                <w:color w:val="000000"/>
              </w:rPr>
              <w:br/>
              <w:t>области дошкольного образования на основе изучения профессиональной литературы, самоанализа и</w:t>
            </w:r>
            <w:r w:rsidRPr="007E783B">
              <w:rPr>
                <w:color w:val="000000"/>
              </w:rPr>
              <w:br/>
              <w:t>анализа деятельности других педагогов.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E783B">
              <w:rPr>
                <w:b/>
              </w:rPr>
              <w:t>ПК 5.4.</w:t>
            </w:r>
            <w:r w:rsidRPr="00E64C25">
              <w:t xml:space="preserve"> </w:t>
            </w:r>
            <w:r w:rsidRPr="007E783B">
              <w:rPr>
                <w:color w:val="000000"/>
              </w:rPr>
              <w:t>Оформлять педагогические разработки в виде отчетов, рефератов, выступлений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E783B">
              <w:rPr>
                <w:b/>
                <w:i/>
              </w:rPr>
              <w:t>ПС</w:t>
            </w:r>
            <w:r w:rsidRPr="007E783B">
              <w:rPr>
                <w:i/>
              </w:rPr>
              <w:t xml:space="preserve"> Осуществление профессиональной деятельности в соответствии с требованиями федеральных государственных образовательных </w:t>
            </w:r>
            <w:proofErr w:type="gramStart"/>
            <w:r w:rsidRPr="007E783B">
              <w:rPr>
                <w:i/>
              </w:rPr>
              <w:t>стандартов  дошкольного</w:t>
            </w:r>
            <w:proofErr w:type="gramEnd"/>
            <w:r w:rsidRPr="007E783B">
              <w:rPr>
                <w:i/>
              </w:rPr>
              <w:t>, начального общего, основного общего, среднего общего образования;</w:t>
            </w:r>
          </w:p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7E783B">
              <w:rPr>
                <w:i/>
              </w:rPr>
              <w:t xml:space="preserve">- 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</w:t>
            </w:r>
            <w:r w:rsidRPr="007E783B">
              <w:rPr>
                <w:i/>
              </w:rPr>
              <w:lastRenderedPageBreak/>
              <w:t>эмоционального благополучия ребенка в период пребывания в образовательной организации;</w:t>
            </w:r>
          </w:p>
          <w:p w:rsidR="003B7378" w:rsidRPr="007E783B" w:rsidRDefault="003B7378" w:rsidP="003B7378">
            <w:pPr>
              <w:jc w:val="both"/>
              <w:rPr>
                <w:i/>
              </w:rPr>
            </w:pPr>
            <w:r w:rsidRPr="007E783B">
              <w:rPr>
                <w:i/>
              </w:rPr>
              <w:t xml:space="preserve">- </w:t>
            </w:r>
            <w:proofErr w:type="gramStart"/>
            <w:r w:rsidRPr="007E783B">
              <w:rPr>
                <w:i/>
              </w:rPr>
              <w:t>создание  позитивного</w:t>
            </w:r>
            <w:proofErr w:type="gramEnd"/>
            <w:r w:rsidRPr="007E783B">
              <w:rPr>
                <w:i/>
              </w:rPr>
              <w:t xml:space="preserve">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здоровья;</w:t>
            </w:r>
          </w:p>
          <w:p w:rsidR="003B7378" w:rsidRPr="007E783B" w:rsidRDefault="003B7378" w:rsidP="003B7378">
            <w:pPr>
              <w:jc w:val="both"/>
              <w:rPr>
                <w:i/>
              </w:rPr>
            </w:pPr>
            <w:r w:rsidRPr="007E783B">
              <w:rPr>
                <w:i/>
              </w:rPr>
              <w:t>-</w:t>
            </w:r>
            <w:r w:rsidRPr="001543DE">
              <w:t xml:space="preserve"> </w:t>
            </w:r>
            <w:r w:rsidRPr="007E783B">
              <w:rPr>
                <w:i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  <w:p w:rsidR="003B7378" w:rsidRPr="007E783B" w:rsidRDefault="003B7378" w:rsidP="003B7378">
            <w:pPr>
              <w:jc w:val="both"/>
              <w:rPr>
                <w:i/>
              </w:rPr>
            </w:pPr>
            <w:r w:rsidRPr="007E783B">
              <w:rPr>
                <w:i/>
              </w:rPr>
              <w:t xml:space="preserve">- организация </w:t>
            </w:r>
            <w:proofErr w:type="gramStart"/>
            <w:r w:rsidRPr="007E783B">
              <w:rPr>
                <w:i/>
              </w:rPr>
              <w:t>конструктивного  взаимодействия</w:t>
            </w:r>
            <w:proofErr w:type="gramEnd"/>
            <w:r w:rsidRPr="007E783B">
              <w:rPr>
                <w:i/>
              </w:rPr>
              <w:t xml:space="preserve"> детей в разных видах деятельности, создание условий для свободного выбора детьми деятельности, участников совместной деятельности, материалов;</w:t>
            </w:r>
          </w:p>
          <w:p w:rsidR="003B7378" w:rsidRDefault="003B7378" w:rsidP="003B7378">
            <w:pPr>
              <w:jc w:val="both"/>
              <w:rPr>
                <w:i/>
              </w:rPr>
            </w:pPr>
            <w:r>
              <w:t>- а</w:t>
            </w:r>
            <w:r w:rsidRPr="007E783B">
              <w:rPr>
                <w:i/>
              </w:rPr>
              <w:t xml:space="preserve">ктивное использование </w:t>
            </w:r>
            <w:proofErr w:type="spellStart"/>
            <w:r w:rsidRPr="007E783B">
              <w:rPr>
                <w:i/>
              </w:rPr>
              <w:t>недирективной</w:t>
            </w:r>
            <w:proofErr w:type="spellEnd"/>
            <w:r w:rsidRPr="007E783B">
              <w:rPr>
                <w:i/>
              </w:rPr>
              <w:t xml:space="preserve"> помощи и поддержка детской инициативы и самостоятельности в разных видах деятельности</w:t>
            </w:r>
          </w:p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7E783B" w:rsidRDefault="003B7378" w:rsidP="003B7378">
            <w:pPr>
              <w:spacing w:line="254" w:lineRule="auto"/>
              <w:rPr>
                <w:rFonts w:eastAsia="Calibri"/>
                <w:b/>
                <w:szCs w:val="20"/>
                <w:lang w:eastAsia="en-US"/>
              </w:rPr>
            </w:pPr>
            <w:r w:rsidRPr="007E783B">
              <w:rPr>
                <w:bCs/>
                <w:lang w:eastAsia="en-US"/>
              </w:rPr>
              <w:lastRenderedPageBreak/>
              <w:t>Установочная конференция. Инструктаж по ТБ. Планирование практики. Расписание. Требования к ведению документации по практике.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spacing w:line="254" w:lineRule="auto"/>
              <w:jc w:val="center"/>
              <w:rPr>
                <w:rFonts w:eastAsia="Calibri"/>
                <w:lang w:eastAsia="en-US"/>
              </w:rPr>
            </w:pPr>
            <w:r w:rsidRPr="007E783B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3B7378" w:rsidTr="003B7378">
        <w:trPr>
          <w:trHeight w:val="143"/>
        </w:trPr>
        <w:tc>
          <w:tcPr>
            <w:tcW w:w="5622" w:type="dxa"/>
            <w:vMerge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7E783B" w:rsidRDefault="003B7378" w:rsidP="003B7378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0"/>
                <w:lang w:eastAsia="en-US"/>
              </w:rPr>
            </w:pPr>
            <w:r w:rsidRPr="007E783B">
              <w:rPr>
                <w:rFonts w:eastAsia="Calibri"/>
                <w:b/>
                <w:szCs w:val="20"/>
                <w:lang w:eastAsia="en-US"/>
              </w:rPr>
              <w:t>-</w:t>
            </w:r>
            <w:r w:rsidRPr="007E783B">
              <w:rPr>
                <w:rFonts w:eastAsia="Calibri"/>
                <w:szCs w:val="20"/>
                <w:lang w:eastAsia="en-US"/>
              </w:rPr>
              <w:t xml:space="preserve"> П</w:t>
            </w:r>
            <w:r>
              <w:t>ланирование различных видов деятельности (игровой, трудовой, продуктивной, музыкальной, театрализованной) и общения детей.</w:t>
            </w:r>
            <w:r w:rsidRPr="007E783B">
              <w:rPr>
                <w:rFonts w:eastAsia="Calibri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jc w:val="center"/>
              <w:rPr>
                <w:bCs/>
              </w:rPr>
            </w:pPr>
            <w:r w:rsidRPr="007E783B">
              <w:rPr>
                <w:bCs/>
              </w:rPr>
              <w:t>6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3B7378" w:rsidTr="003B7378">
        <w:trPr>
          <w:trHeight w:val="143"/>
        </w:trPr>
        <w:tc>
          <w:tcPr>
            <w:tcW w:w="5622" w:type="dxa"/>
            <w:vMerge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1C2BF1" w:rsidRDefault="003B7378" w:rsidP="003B7378">
            <w:pPr>
              <w:autoSpaceDE w:val="0"/>
              <w:autoSpaceDN w:val="0"/>
              <w:adjustRightInd w:val="0"/>
              <w:jc w:val="both"/>
            </w:pPr>
            <w:r w:rsidRPr="007E783B">
              <w:rPr>
                <w:b/>
                <w:sz w:val="36"/>
                <w:szCs w:val="28"/>
              </w:rPr>
              <w:t xml:space="preserve">- </w:t>
            </w:r>
            <w:r w:rsidRPr="007E783B">
              <w:rPr>
                <w:bCs/>
                <w:lang w:eastAsia="en-US"/>
              </w:rPr>
              <w:t xml:space="preserve">Организация и проведение </w:t>
            </w:r>
            <w:r>
              <w:t>творческих игр и игр с правилами.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 w:rsidRPr="007E783B">
              <w:rPr>
                <w:sz w:val="22"/>
                <w:szCs w:val="28"/>
              </w:rPr>
              <w:t>11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3B7378" w:rsidTr="003B7378">
        <w:trPr>
          <w:trHeight w:val="143"/>
        </w:trPr>
        <w:tc>
          <w:tcPr>
            <w:tcW w:w="5622" w:type="dxa"/>
            <w:vMerge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1C2BF1" w:rsidRDefault="003B7378" w:rsidP="003B7378">
            <w:pPr>
              <w:spacing w:line="254" w:lineRule="auto"/>
              <w:jc w:val="both"/>
            </w:pPr>
            <w:r>
              <w:t>- Организация и проведение различных видов трудовой деятельности дошкольников.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 w:rsidRPr="007E783B">
              <w:rPr>
                <w:sz w:val="22"/>
                <w:szCs w:val="28"/>
              </w:rPr>
              <w:t>6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3B7378" w:rsidTr="003B7378">
        <w:trPr>
          <w:trHeight w:val="143"/>
        </w:trPr>
        <w:tc>
          <w:tcPr>
            <w:tcW w:w="5622" w:type="dxa"/>
            <w:vMerge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1C2BF1" w:rsidRDefault="003B7378" w:rsidP="003B7378">
            <w:pPr>
              <w:spacing w:line="254" w:lineRule="auto"/>
              <w:jc w:val="both"/>
            </w:pPr>
            <w:r>
              <w:t xml:space="preserve">- Организация и </w:t>
            </w:r>
            <w:r w:rsidR="0005420D">
              <w:t>проведение различных</w:t>
            </w:r>
            <w:r>
              <w:t xml:space="preserve"> видов продуктивной деятельности дошкольников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 w:rsidRPr="007E783B">
              <w:rPr>
                <w:sz w:val="22"/>
                <w:szCs w:val="28"/>
              </w:rPr>
              <w:t>12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3B7378" w:rsidTr="003B7378">
        <w:trPr>
          <w:trHeight w:val="143"/>
        </w:trPr>
        <w:tc>
          <w:tcPr>
            <w:tcW w:w="5622" w:type="dxa"/>
            <w:vMerge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7E783B" w:rsidRDefault="003B7378" w:rsidP="003B7378">
            <w:pPr>
              <w:tabs>
                <w:tab w:val="left" w:pos="5490"/>
              </w:tabs>
              <w:jc w:val="both"/>
              <w:rPr>
                <w:sz w:val="36"/>
                <w:szCs w:val="28"/>
              </w:rPr>
            </w:pPr>
            <w:r w:rsidRPr="007E783B">
              <w:rPr>
                <w:sz w:val="22"/>
                <w:szCs w:val="28"/>
              </w:rPr>
              <w:t>-</w:t>
            </w:r>
            <w:r>
              <w:t xml:space="preserve"> Организация и проведение различных видов музыкальной и театрализованной деятельности дошкольников</w:t>
            </w:r>
            <w:r w:rsidRPr="007E783B">
              <w:rPr>
                <w:sz w:val="22"/>
                <w:szCs w:val="28"/>
              </w:rPr>
              <w:t xml:space="preserve"> (участие в музыкальном занятии, прове</w:t>
            </w:r>
            <w:r>
              <w:rPr>
                <w:sz w:val="22"/>
                <w:szCs w:val="28"/>
              </w:rPr>
              <w:t>д</w:t>
            </w:r>
            <w:r w:rsidRPr="007E783B">
              <w:rPr>
                <w:sz w:val="22"/>
                <w:szCs w:val="28"/>
              </w:rPr>
              <w:t>ение развлечения/праздника)</w:t>
            </w:r>
          </w:p>
        </w:tc>
        <w:tc>
          <w:tcPr>
            <w:tcW w:w="1418" w:type="dxa"/>
          </w:tcPr>
          <w:p w:rsidR="003B7378" w:rsidRPr="007E783B" w:rsidRDefault="003B7378" w:rsidP="003B7378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 w:rsidRPr="007E783B">
              <w:rPr>
                <w:sz w:val="22"/>
                <w:szCs w:val="28"/>
              </w:rPr>
              <w:t>8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3B7378" w:rsidTr="003B7378">
        <w:trPr>
          <w:trHeight w:val="143"/>
        </w:trPr>
        <w:tc>
          <w:tcPr>
            <w:tcW w:w="5622" w:type="dxa"/>
            <w:vMerge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3B7378" w:rsidRPr="00CE7835" w:rsidRDefault="003B7378" w:rsidP="0005420D">
            <w:pPr>
              <w:jc w:val="both"/>
            </w:pPr>
            <w:r w:rsidRPr="007E783B">
              <w:rPr>
                <w:b/>
                <w:sz w:val="36"/>
                <w:szCs w:val="28"/>
              </w:rPr>
              <w:t>-</w:t>
            </w:r>
            <w:r>
              <w:t xml:space="preserve"> Организация общения дошкольников в повседневной жизни и различных видах деятельности</w:t>
            </w:r>
            <w:r w:rsidR="0005420D">
              <w:t>.</w:t>
            </w:r>
          </w:p>
        </w:tc>
        <w:tc>
          <w:tcPr>
            <w:tcW w:w="1418" w:type="dxa"/>
          </w:tcPr>
          <w:p w:rsidR="003B7378" w:rsidRPr="007E783B" w:rsidRDefault="0005420D" w:rsidP="003B7378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1362" w:type="dxa"/>
          </w:tcPr>
          <w:p w:rsidR="003B7378" w:rsidRDefault="003B7378" w:rsidP="003B7378">
            <w:pPr>
              <w:jc w:val="both"/>
              <w:rPr>
                <w:b/>
                <w:bCs/>
              </w:rPr>
            </w:pPr>
          </w:p>
        </w:tc>
      </w:tr>
      <w:tr w:rsidR="0005420D" w:rsidTr="003B7378">
        <w:trPr>
          <w:trHeight w:val="1511"/>
        </w:trPr>
        <w:tc>
          <w:tcPr>
            <w:tcW w:w="5622" w:type="dxa"/>
            <w:vMerge/>
          </w:tcPr>
          <w:p w:rsidR="0005420D" w:rsidRDefault="0005420D" w:rsidP="0005420D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05420D" w:rsidRPr="003B7378" w:rsidRDefault="0005420D" w:rsidP="0005420D">
            <w:pPr>
              <w:tabs>
                <w:tab w:val="left" w:pos="5490"/>
              </w:tabs>
              <w:jc w:val="both"/>
            </w:pPr>
            <w:r w:rsidRPr="00CE7835">
              <w:t>Организация и проведение различных видов деятельности по ознакомлению с художественной литературой</w:t>
            </w:r>
          </w:p>
        </w:tc>
        <w:tc>
          <w:tcPr>
            <w:tcW w:w="1418" w:type="dxa"/>
          </w:tcPr>
          <w:p w:rsidR="0005420D" w:rsidRDefault="0005420D" w:rsidP="0005420D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</w:p>
        </w:tc>
        <w:tc>
          <w:tcPr>
            <w:tcW w:w="1362" w:type="dxa"/>
          </w:tcPr>
          <w:p w:rsidR="0005420D" w:rsidRDefault="0005420D" w:rsidP="0005420D">
            <w:pPr>
              <w:jc w:val="both"/>
              <w:rPr>
                <w:b/>
                <w:bCs/>
              </w:rPr>
            </w:pPr>
          </w:p>
          <w:p w:rsidR="0005420D" w:rsidRDefault="0005420D" w:rsidP="0005420D">
            <w:pPr>
              <w:jc w:val="both"/>
              <w:rPr>
                <w:b/>
                <w:bCs/>
              </w:rPr>
            </w:pPr>
          </w:p>
        </w:tc>
      </w:tr>
      <w:tr w:rsidR="0005420D" w:rsidTr="003B7378">
        <w:trPr>
          <w:trHeight w:val="1511"/>
        </w:trPr>
        <w:tc>
          <w:tcPr>
            <w:tcW w:w="5622" w:type="dxa"/>
            <w:vMerge/>
          </w:tcPr>
          <w:p w:rsidR="0005420D" w:rsidRDefault="0005420D" w:rsidP="0005420D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05420D" w:rsidRPr="007E783B" w:rsidRDefault="0005420D" w:rsidP="0005420D">
            <w:pPr>
              <w:spacing w:line="254" w:lineRule="auto"/>
              <w:jc w:val="both"/>
              <w:rPr>
                <w:bCs/>
                <w:lang w:eastAsia="en-US"/>
              </w:rPr>
            </w:pPr>
            <w:r w:rsidRPr="00CE7835">
              <w:t xml:space="preserve">- </w:t>
            </w:r>
            <w:r w:rsidRPr="007E783B">
              <w:rPr>
                <w:bCs/>
                <w:lang w:eastAsia="en-US"/>
              </w:rPr>
              <w:t>Анализ (самоанализ) процесса и результатов организованной образовательной деятельности.</w:t>
            </w:r>
          </w:p>
          <w:p w:rsidR="0005420D" w:rsidRPr="007E783B" w:rsidRDefault="0005420D" w:rsidP="0005420D">
            <w:pPr>
              <w:tabs>
                <w:tab w:val="left" w:pos="5490"/>
              </w:tabs>
              <w:jc w:val="both"/>
              <w:rPr>
                <w:b/>
                <w:sz w:val="36"/>
                <w:szCs w:val="28"/>
              </w:rPr>
            </w:pPr>
            <w:r w:rsidRPr="007E783B">
              <w:rPr>
                <w:b/>
                <w:bCs/>
                <w:lang w:eastAsia="en-US"/>
              </w:rPr>
              <w:t>-</w:t>
            </w:r>
            <w:r w:rsidRPr="007E783B">
              <w:rPr>
                <w:bCs/>
                <w:lang w:eastAsia="en-US"/>
              </w:rPr>
              <w:t xml:space="preserve">  Оформление дневника </w:t>
            </w:r>
            <w:proofErr w:type="gramStart"/>
            <w:r w:rsidRPr="007E783B">
              <w:rPr>
                <w:bCs/>
                <w:lang w:eastAsia="en-US"/>
              </w:rPr>
              <w:t>по  производственной</w:t>
            </w:r>
            <w:proofErr w:type="gramEnd"/>
            <w:r w:rsidRPr="007E783B">
              <w:rPr>
                <w:bCs/>
                <w:lang w:eastAsia="en-US"/>
              </w:rPr>
              <w:t xml:space="preserve"> практике</w:t>
            </w:r>
          </w:p>
        </w:tc>
        <w:tc>
          <w:tcPr>
            <w:tcW w:w="1418" w:type="dxa"/>
          </w:tcPr>
          <w:p w:rsidR="0005420D" w:rsidRPr="007E783B" w:rsidRDefault="0005420D" w:rsidP="0005420D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1362" w:type="dxa"/>
          </w:tcPr>
          <w:p w:rsidR="0005420D" w:rsidRDefault="0005420D" w:rsidP="0005420D">
            <w:pPr>
              <w:jc w:val="both"/>
              <w:rPr>
                <w:b/>
                <w:bCs/>
              </w:rPr>
            </w:pPr>
          </w:p>
        </w:tc>
      </w:tr>
      <w:tr w:rsidR="0005420D" w:rsidTr="003B7378">
        <w:trPr>
          <w:trHeight w:val="1092"/>
        </w:trPr>
        <w:tc>
          <w:tcPr>
            <w:tcW w:w="5622" w:type="dxa"/>
            <w:vMerge/>
          </w:tcPr>
          <w:p w:rsidR="0005420D" w:rsidRDefault="0005420D" w:rsidP="0005420D">
            <w:pPr>
              <w:jc w:val="both"/>
              <w:rPr>
                <w:b/>
                <w:bCs/>
              </w:rPr>
            </w:pPr>
          </w:p>
        </w:tc>
        <w:tc>
          <w:tcPr>
            <w:tcW w:w="6197" w:type="dxa"/>
          </w:tcPr>
          <w:p w:rsidR="0005420D" w:rsidRPr="007E783B" w:rsidRDefault="0005420D" w:rsidP="0005420D">
            <w:pPr>
              <w:tabs>
                <w:tab w:val="left" w:pos="5490"/>
              </w:tabs>
              <w:jc w:val="both"/>
              <w:rPr>
                <w:b/>
                <w:sz w:val="36"/>
                <w:szCs w:val="28"/>
              </w:rPr>
            </w:pPr>
          </w:p>
        </w:tc>
        <w:tc>
          <w:tcPr>
            <w:tcW w:w="1418" w:type="dxa"/>
          </w:tcPr>
          <w:p w:rsidR="0005420D" w:rsidRPr="007E783B" w:rsidRDefault="0005420D" w:rsidP="0005420D">
            <w:pPr>
              <w:tabs>
                <w:tab w:val="left" w:pos="5490"/>
              </w:tabs>
              <w:jc w:val="center"/>
              <w:rPr>
                <w:sz w:val="22"/>
                <w:szCs w:val="28"/>
              </w:rPr>
            </w:pPr>
          </w:p>
        </w:tc>
        <w:tc>
          <w:tcPr>
            <w:tcW w:w="1362" w:type="dxa"/>
          </w:tcPr>
          <w:p w:rsidR="0005420D" w:rsidRDefault="0005420D" w:rsidP="0005420D">
            <w:pPr>
              <w:jc w:val="both"/>
              <w:rPr>
                <w:b/>
                <w:bCs/>
              </w:rPr>
            </w:pPr>
          </w:p>
        </w:tc>
      </w:tr>
    </w:tbl>
    <w:p w:rsidR="003B7378" w:rsidRDefault="003B7378" w:rsidP="00880F9C">
      <w:pPr>
        <w:ind w:left="225"/>
        <w:jc w:val="both"/>
        <w:rPr>
          <w:b/>
          <w:bCs/>
        </w:rPr>
        <w:sectPr w:rsidR="003B7378" w:rsidSect="003B7378">
          <w:headerReference w:type="default" r:id="rId9"/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E36AC5" w:rsidRDefault="00F7504D" w:rsidP="00F7504D">
      <w:pPr>
        <w:tabs>
          <w:tab w:val="left" w:pos="4635"/>
        </w:tabs>
        <w:rPr>
          <w:b/>
          <w:sz w:val="28"/>
        </w:rPr>
      </w:pPr>
      <w:r>
        <w:rPr>
          <w:sz w:val="28"/>
          <w:szCs w:val="28"/>
        </w:rPr>
        <w:lastRenderedPageBreak/>
        <w:tab/>
      </w:r>
      <w:r w:rsidR="00E36AC5">
        <w:rPr>
          <w:b/>
          <w:sz w:val="28"/>
        </w:rPr>
        <w:t>Содержание практики</w:t>
      </w:r>
    </w:p>
    <w:p w:rsidR="00E36AC5" w:rsidRPr="00F778A3" w:rsidRDefault="00E36AC5" w:rsidP="00E36AC5">
      <w:pPr>
        <w:jc w:val="center"/>
        <w:rPr>
          <w:b/>
          <w:i/>
          <w:sz w:val="28"/>
          <w:u w:val="single"/>
        </w:rPr>
      </w:pPr>
      <w:r w:rsidRPr="00F778A3">
        <w:rPr>
          <w:b/>
          <w:i/>
          <w:sz w:val="28"/>
          <w:u w:val="single"/>
        </w:rPr>
        <w:t>Заполняется ежедневно</w:t>
      </w:r>
      <w:r>
        <w:rPr>
          <w:b/>
          <w:i/>
          <w:sz w:val="28"/>
          <w:u w:val="single"/>
        </w:rPr>
        <w:t>!</w:t>
      </w:r>
    </w:p>
    <w:p w:rsidR="00E36AC5" w:rsidRPr="00F778A3" w:rsidRDefault="00E36AC5" w:rsidP="00E36AC5">
      <w:pPr>
        <w:jc w:val="center"/>
        <w:rPr>
          <w:b/>
          <w:i/>
          <w:sz w:val="28"/>
          <w:u w:val="single"/>
        </w:rPr>
      </w:pPr>
      <w:r>
        <w:rPr>
          <w:b/>
          <w:i/>
          <w:sz w:val="28"/>
          <w:u w:val="single"/>
        </w:rPr>
        <w:t>Оценка студенту ставиться педагогом за весь день!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0"/>
        <w:gridCol w:w="5672"/>
        <w:gridCol w:w="1239"/>
        <w:gridCol w:w="2671"/>
      </w:tblGrid>
      <w:tr w:rsidR="00E36AC5" w:rsidTr="0087236D">
        <w:tc>
          <w:tcPr>
            <w:tcW w:w="1100" w:type="dxa"/>
          </w:tcPr>
          <w:p w:rsidR="00E36AC5" w:rsidRPr="008440F2" w:rsidRDefault="00E36AC5" w:rsidP="0087236D">
            <w:pPr>
              <w:jc w:val="center"/>
              <w:rPr>
                <w:b/>
              </w:rPr>
            </w:pPr>
            <w:r w:rsidRPr="008440F2">
              <w:rPr>
                <w:b/>
              </w:rPr>
              <w:t>Дата</w:t>
            </w:r>
          </w:p>
        </w:tc>
        <w:tc>
          <w:tcPr>
            <w:tcW w:w="5672" w:type="dxa"/>
          </w:tcPr>
          <w:p w:rsidR="00E36AC5" w:rsidRPr="008440F2" w:rsidRDefault="00E36AC5" w:rsidP="0087236D">
            <w:pPr>
              <w:jc w:val="center"/>
              <w:rPr>
                <w:b/>
              </w:rPr>
            </w:pPr>
            <w:r w:rsidRPr="008440F2">
              <w:rPr>
                <w:b/>
              </w:rPr>
              <w:t>Содержание</w:t>
            </w:r>
          </w:p>
        </w:tc>
        <w:tc>
          <w:tcPr>
            <w:tcW w:w="1239" w:type="dxa"/>
          </w:tcPr>
          <w:p w:rsidR="00E36AC5" w:rsidRPr="008440F2" w:rsidRDefault="00E36AC5" w:rsidP="0087236D">
            <w:pPr>
              <w:jc w:val="center"/>
              <w:rPr>
                <w:b/>
              </w:rPr>
            </w:pPr>
            <w:r w:rsidRPr="008440F2">
              <w:rPr>
                <w:b/>
              </w:rPr>
              <w:t>Оценка</w:t>
            </w:r>
          </w:p>
        </w:tc>
        <w:tc>
          <w:tcPr>
            <w:tcW w:w="2671" w:type="dxa"/>
          </w:tcPr>
          <w:p w:rsidR="00E36AC5" w:rsidRPr="008440F2" w:rsidRDefault="00E36AC5" w:rsidP="0087236D">
            <w:pPr>
              <w:jc w:val="center"/>
              <w:rPr>
                <w:b/>
              </w:rPr>
            </w:pPr>
            <w:r w:rsidRPr="008440F2">
              <w:rPr>
                <w:b/>
              </w:rPr>
              <w:t xml:space="preserve">Подпись </w:t>
            </w:r>
            <w:r>
              <w:rPr>
                <w:b/>
              </w:rPr>
              <w:t>воспитате</w:t>
            </w:r>
            <w:r w:rsidRPr="008440F2">
              <w:rPr>
                <w:b/>
              </w:rPr>
              <w:t>ля</w:t>
            </w: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  <w:tr w:rsidR="00E36AC5" w:rsidTr="0087236D">
        <w:trPr>
          <w:trHeight w:val="2254"/>
        </w:trPr>
        <w:tc>
          <w:tcPr>
            <w:tcW w:w="1100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5672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1239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  <w:tc>
          <w:tcPr>
            <w:tcW w:w="2671" w:type="dxa"/>
          </w:tcPr>
          <w:p w:rsidR="00E36AC5" w:rsidRDefault="00E36AC5" w:rsidP="0087236D">
            <w:pPr>
              <w:jc w:val="center"/>
              <w:rPr>
                <w:b/>
                <w:sz w:val="28"/>
              </w:rPr>
            </w:pPr>
          </w:p>
        </w:tc>
      </w:tr>
    </w:tbl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E36AC5" w:rsidRDefault="00E36AC5" w:rsidP="000F40A1">
      <w:pPr>
        <w:spacing w:line="480" w:lineRule="auto"/>
        <w:jc w:val="center"/>
        <w:rPr>
          <w:b/>
          <w:sz w:val="32"/>
          <w:szCs w:val="32"/>
        </w:rPr>
      </w:pPr>
    </w:p>
    <w:p w:rsidR="000F40A1" w:rsidRDefault="000F40A1" w:rsidP="00F7504D">
      <w:pPr>
        <w:rPr>
          <w:b/>
          <w:sz w:val="28"/>
          <w:szCs w:val="28"/>
        </w:rPr>
      </w:pPr>
      <w:r>
        <w:rPr>
          <w:b/>
          <w:spacing w:val="-1"/>
          <w:sz w:val="28"/>
          <w:szCs w:val="28"/>
        </w:rPr>
        <w:br w:type="page"/>
      </w:r>
    </w:p>
    <w:p w:rsidR="00020B07" w:rsidRDefault="00020B07" w:rsidP="00020B07">
      <w:pPr>
        <w:pStyle w:val="ab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</w:p>
    <w:p w:rsidR="00F8003B" w:rsidRDefault="00F8003B"/>
    <w:p w:rsidR="00F8003B" w:rsidRDefault="00F8003B"/>
    <w:sectPr w:rsidR="00F8003B" w:rsidSect="000F40A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0D2" w:rsidRDefault="00AD70D2" w:rsidP="003B7378">
      <w:r>
        <w:separator/>
      </w:r>
    </w:p>
  </w:endnote>
  <w:endnote w:type="continuationSeparator" w:id="0">
    <w:p w:rsidR="00AD70D2" w:rsidRDefault="00AD70D2" w:rsidP="003B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0D2" w:rsidRDefault="00AD70D2" w:rsidP="003B7378">
      <w:r>
        <w:separator/>
      </w:r>
    </w:p>
  </w:footnote>
  <w:footnote w:type="continuationSeparator" w:id="0">
    <w:p w:rsidR="00AD70D2" w:rsidRDefault="00AD70D2" w:rsidP="003B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78" w:rsidRDefault="00E72078">
    <w:pPr>
      <w:pStyle w:val="a4"/>
      <w:jc w:val="right"/>
    </w:pPr>
  </w:p>
  <w:p w:rsidR="00E72078" w:rsidRDefault="00E720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841166"/>
      <w:docPartObj>
        <w:docPartGallery w:val="Page Numbers (Top of Page)"/>
        <w:docPartUnique/>
      </w:docPartObj>
    </w:sdtPr>
    <w:sdtEndPr/>
    <w:sdtContent>
      <w:p w:rsidR="00E72078" w:rsidRDefault="00E72078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92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E72078" w:rsidRDefault="00E7207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078" w:rsidRDefault="00E72078" w:rsidP="00F7504D">
    <w:pPr>
      <w:pStyle w:val="a4"/>
      <w:tabs>
        <w:tab w:val="left" w:pos="1545"/>
      </w:tabs>
    </w:pPr>
    <w:r>
      <w:tab/>
    </w:r>
    <w:r>
      <w:tab/>
    </w:r>
    <w:r>
      <w:tab/>
    </w:r>
  </w:p>
  <w:p w:rsidR="00E72078" w:rsidRDefault="00E720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6EC4163"/>
    <w:multiLevelType w:val="hybridMultilevel"/>
    <w:tmpl w:val="54D4A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D23026D"/>
    <w:multiLevelType w:val="hybridMultilevel"/>
    <w:tmpl w:val="33F246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465"/>
    <w:rsid w:val="00020B07"/>
    <w:rsid w:val="0005420D"/>
    <w:rsid w:val="000623FE"/>
    <w:rsid w:val="00084F44"/>
    <w:rsid w:val="000F40A1"/>
    <w:rsid w:val="001A0CC6"/>
    <w:rsid w:val="001A18B3"/>
    <w:rsid w:val="002173F8"/>
    <w:rsid w:val="002A6F24"/>
    <w:rsid w:val="002E4465"/>
    <w:rsid w:val="00311F3D"/>
    <w:rsid w:val="0036618C"/>
    <w:rsid w:val="003B7378"/>
    <w:rsid w:val="003D7A0E"/>
    <w:rsid w:val="0053472A"/>
    <w:rsid w:val="0058491E"/>
    <w:rsid w:val="00584CDE"/>
    <w:rsid w:val="0087236D"/>
    <w:rsid w:val="00880F9C"/>
    <w:rsid w:val="00893CBA"/>
    <w:rsid w:val="00A6288D"/>
    <w:rsid w:val="00AD70D2"/>
    <w:rsid w:val="00B4320D"/>
    <w:rsid w:val="00B93366"/>
    <w:rsid w:val="00BC03E8"/>
    <w:rsid w:val="00CF1DC7"/>
    <w:rsid w:val="00D379AC"/>
    <w:rsid w:val="00D466AF"/>
    <w:rsid w:val="00D9101E"/>
    <w:rsid w:val="00D97886"/>
    <w:rsid w:val="00E26D6F"/>
    <w:rsid w:val="00E32927"/>
    <w:rsid w:val="00E36AC5"/>
    <w:rsid w:val="00E72078"/>
    <w:rsid w:val="00EC55E5"/>
    <w:rsid w:val="00F41811"/>
    <w:rsid w:val="00F72AA6"/>
    <w:rsid w:val="00F7504D"/>
    <w:rsid w:val="00F8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595BB"/>
  <w15:chartTrackingRefBased/>
  <w15:docId w15:val="{8BED47EA-5F5E-4CC9-92FD-1C26E782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40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40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F4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40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40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0F40A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F40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0F40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B73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73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E36AC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b">
    <w:name w:val="Normal (Web)"/>
    <w:basedOn w:val="a"/>
    <w:unhideWhenUsed/>
    <w:rsid w:val="00020B0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20B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20B07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3998</Words>
  <Characters>22789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17</cp:revision>
  <dcterms:created xsi:type="dcterms:W3CDTF">2018-04-09T13:07:00Z</dcterms:created>
  <dcterms:modified xsi:type="dcterms:W3CDTF">2021-11-16T10:57:00Z</dcterms:modified>
</cp:coreProperties>
</file>